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2BC9F748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47198BDC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3A1752A3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670BB32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7E20443E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36E6FC7B" w14:textId="3EB1221E" w:rsidR="00C36E4F" w:rsidRPr="005B5E5D" w:rsidRDefault="003807FE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Plan upravljanja pomorskim dobrom na području Općine </w:t>
            </w:r>
            <w:r w:rsidR="001D471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Gradac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za 2020. godinu</w:t>
            </w:r>
          </w:p>
        </w:tc>
      </w:tr>
      <w:tr w:rsidR="00C36E4F" w:rsidRPr="00CE4AEE" w14:paraId="441A2DAF" w14:textId="77777777" w:rsidTr="00C36E4F">
        <w:tc>
          <w:tcPr>
            <w:tcW w:w="3307" w:type="dxa"/>
            <w:vAlign w:val="center"/>
          </w:tcPr>
          <w:p w14:paraId="3DCA561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1654890B" w14:textId="2B80E6B5"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</w:t>
            </w:r>
            <w:r w:rsidR="001D47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GRADAC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Jedinstveni upravni odjel </w:t>
            </w:r>
          </w:p>
        </w:tc>
      </w:tr>
      <w:tr w:rsidR="00C36E4F" w:rsidRPr="00CE4AEE" w14:paraId="79BCF51F" w14:textId="77777777" w:rsidTr="00C36E4F">
        <w:tc>
          <w:tcPr>
            <w:tcW w:w="3307" w:type="dxa"/>
            <w:vAlign w:val="center"/>
          </w:tcPr>
          <w:p w14:paraId="3B575F6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21F2C6AF" w14:textId="7DE850F3" w:rsidR="00C36E4F" w:rsidRPr="00CE4AEE" w:rsidRDefault="001D4719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31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siječnja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20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do 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3A15A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ožujka</w:t>
            </w:r>
            <w:bookmarkStart w:id="0" w:name="_GoBack"/>
            <w:bookmarkEnd w:id="0"/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2020. godine</w:t>
            </w:r>
          </w:p>
        </w:tc>
      </w:tr>
      <w:tr w:rsidR="00C36E4F" w:rsidRPr="00CE4AEE" w14:paraId="65797128" w14:textId="77777777" w:rsidTr="00C36E4F">
        <w:tc>
          <w:tcPr>
            <w:tcW w:w="3307" w:type="dxa"/>
          </w:tcPr>
          <w:p w14:paraId="6114A663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040152E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503B4EF" w14:textId="77777777" w:rsidTr="00C36E4F">
        <w:trPr>
          <w:trHeight w:val="522"/>
        </w:trPr>
        <w:tc>
          <w:tcPr>
            <w:tcW w:w="3307" w:type="dxa"/>
          </w:tcPr>
          <w:p w14:paraId="7EF6F7A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63879FA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736A63F" w14:textId="77777777" w:rsidTr="00C36E4F">
        <w:tc>
          <w:tcPr>
            <w:tcW w:w="3307" w:type="dxa"/>
          </w:tcPr>
          <w:p w14:paraId="5A411FA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0F68E413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46027788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67B072F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2B60CC3" w14:textId="77777777" w:rsidTr="00C36E4F">
        <w:trPr>
          <w:trHeight w:val="2614"/>
        </w:trPr>
        <w:tc>
          <w:tcPr>
            <w:tcW w:w="3307" w:type="dxa"/>
          </w:tcPr>
          <w:p w14:paraId="0694B42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11CFF9F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26595033" w14:textId="77777777" w:rsidTr="00C36E4F">
        <w:tc>
          <w:tcPr>
            <w:tcW w:w="3307" w:type="dxa"/>
          </w:tcPr>
          <w:p w14:paraId="4D149B56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2A980DE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786CFB3" w14:textId="77777777" w:rsidTr="00C36E4F">
        <w:tc>
          <w:tcPr>
            <w:tcW w:w="3307" w:type="dxa"/>
          </w:tcPr>
          <w:p w14:paraId="4B6677B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50C64E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9DAD633" w14:textId="458E21F4" w:rsidR="005C5A3C" w:rsidRDefault="00ED17F0">
      <w:pPr>
        <w:rPr>
          <w:b/>
        </w:rPr>
      </w:pPr>
      <w:r>
        <w:rPr>
          <w:b/>
        </w:rPr>
        <w:t xml:space="preserve">OPĆINA </w:t>
      </w:r>
      <w:r w:rsidR="001D4719">
        <w:rPr>
          <w:b/>
        </w:rPr>
        <w:t>GRADAC</w:t>
      </w:r>
      <w:r>
        <w:rPr>
          <w:b/>
        </w:rPr>
        <w:t xml:space="preserve"> </w:t>
      </w:r>
    </w:p>
    <w:p w14:paraId="6B584A00" w14:textId="77777777" w:rsidR="005C5A3C" w:rsidRDefault="005C5A3C" w:rsidP="005C5A3C">
      <w:pPr>
        <w:tabs>
          <w:tab w:val="left" w:pos="3855"/>
        </w:tabs>
      </w:pPr>
    </w:p>
    <w:p w14:paraId="351BDC49" w14:textId="2A60B87E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r w:rsidR="00096DA6">
        <w:t>info</w:t>
      </w:r>
      <w:r w:rsidR="00ED17F0">
        <w:t>@</w:t>
      </w:r>
      <w:r w:rsidR="001D4719">
        <w:t>opcinagradac</w:t>
      </w:r>
      <w:r w:rsidR="00ED17F0">
        <w:t>.hr</w:t>
      </w:r>
      <w:r w:rsidR="00833EA4">
        <w:t xml:space="preserve"> </w:t>
      </w:r>
      <w:r w:rsidR="006271D7">
        <w:t xml:space="preserve">ili poštom na adresu: Općina </w:t>
      </w:r>
      <w:r w:rsidR="00096DA6">
        <w:t>Gradac</w:t>
      </w:r>
      <w:r w:rsidR="006271D7">
        <w:t xml:space="preserve">, </w:t>
      </w:r>
      <w:r w:rsidR="00096DA6">
        <w:t>Gradac</w:t>
      </w:r>
      <w:r w:rsidR="006271D7">
        <w:t xml:space="preserve">, </w:t>
      </w:r>
      <w:r w:rsidR="00096DA6">
        <w:t>Stjepana Radića 3</w:t>
      </w:r>
      <w:r w:rsidR="006271D7">
        <w:t xml:space="preserve">. </w:t>
      </w:r>
    </w:p>
    <w:p w14:paraId="08DEA0C8" w14:textId="77777777"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14:paraId="5FCADE57" w14:textId="77777777"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096DA6"/>
    <w:rsid w:val="00191B2D"/>
    <w:rsid w:val="001D4719"/>
    <w:rsid w:val="003807FE"/>
    <w:rsid w:val="003A15A5"/>
    <w:rsid w:val="003C03EB"/>
    <w:rsid w:val="00457702"/>
    <w:rsid w:val="004760CB"/>
    <w:rsid w:val="005558E8"/>
    <w:rsid w:val="005B5E5D"/>
    <w:rsid w:val="005C5A3C"/>
    <w:rsid w:val="006271D7"/>
    <w:rsid w:val="006E2048"/>
    <w:rsid w:val="00833EA4"/>
    <w:rsid w:val="008646A8"/>
    <w:rsid w:val="00893B13"/>
    <w:rsid w:val="00901B01"/>
    <w:rsid w:val="009270B3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7100"/>
  <w15:docId w15:val="{40F0A705-0F71-44EB-8B56-9673684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Jarmila</cp:lastModifiedBy>
  <cp:revision>5</cp:revision>
  <dcterms:created xsi:type="dcterms:W3CDTF">2020-01-30T12:35:00Z</dcterms:created>
  <dcterms:modified xsi:type="dcterms:W3CDTF">2020-01-31T13:39:00Z</dcterms:modified>
</cp:coreProperties>
</file>