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C22C" w14:textId="77777777" w:rsidR="007F7C8D" w:rsidRDefault="007F7C8D" w:rsidP="007F7C8D">
      <w:r>
        <w:rPr>
          <w:noProof/>
        </w:rPr>
        <w:drawing>
          <wp:inline distT="0" distB="0" distL="0" distR="0" wp14:anchorId="33C5795B" wp14:editId="39CD7100">
            <wp:extent cx="561905" cy="342857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FB1B" w14:textId="77777777" w:rsidR="007F7C8D" w:rsidRPr="00884011" w:rsidRDefault="007F7C8D" w:rsidP="007F7C8D">
      <w:pPr>
        <w:spacing w:after="0"/>
        <w:rPr>
          <w:b/>
        </w:rPr>
      </w:pPr>
      <w:r w:rsidRPr="00884011">
        <w:rPr>
          <w:b/>
        </w:rPr>
        <w:t>REPUBLIKA HRVATSKA</w:t>
      </w:r>
    </w:p>
    <w:p w14:paraId="30A53505" w14:textId="77777777" w:rsidR="007F7C8D" w:rsidRPr="00884011" w:rsidRDefault="007F7C8D" w:rsidP="007F7C8D">
      <w:pPr>
        <w:spacing w:after="0"/>
        <w:rPr>
          <w:b/>
        </w:rPr>
      </w:pPr>
      <w:r w:rsidRPr="00884011">
        <w:rPr>
          <w:b/>
        </w:rPr>
        <w:t>SPLITSKO-DALMATINSKA ŽUPANIJA</w:t>
      </w:r>
    </w:p>
    <w:p w14:paraId="4CEFBE1B" w14:textId="77777777" w:rsidR="007F7C8D" w:rsidRPr="00884011" w:rsidRDefault="007F7C8D" w:rsidP="007F7C8D">
      <w:pPr>
        <w:spacing w:after="0"/>
        <w:rPr>
          <w:b/>
        </w:rPr>
      </w:pPr>
      <w:r w:rsidRPr="00884011">
        <w:rPr>
          <w:b/>
        </w:rPr>
        <w:t>OPĆINA GRADAC</w:t>
      </w:r>
    </w:p>
    <w:p w14:paraId="245D01FA" w14:textId="77777777" w:rsidR="007F7C8D" w:rsidRDefault="007F7C8D" w:rsidP="007F7C8D">
      <w:pPr>
        <w:spacing w:after="0"/>
        <w:rPr>
          <w:b/>
        </w:rPr>
      </w:pPr>
      <w:r w:rsidRPr="00884011">
        <w:rPr>
          <w:b/>
        </w:rPr>
        <w:t>OPĆINSKI NAČELNIK</w:t>
      </w:r>
    </w:p>
    <w:p w14:paraId="1F21AA71" w14:textId="77777777" w:rsidR="007F7C8D" w:rsidRDefault="007F7C8D" w:rsidP="007F7C8D">
      <w:pPr>
        <w:spacing w:after="0"/>
        <w:rPr>
          <w:b/>
        </w:rPr>
      </w:pPr>
    </w:p>
    <w:p w14:paraId="699463A0" w14:textId="77777777" w:rsidR="007F7C8D" w:rsidRPr="001A0945" w:rsidRDefault="007F7C8D" w:rsidP="007F7C8D">
      <w:pPr>
        <w:spacing w:after="0"/>
      </w:pPr>
      <w:r w:rsidRPr="001A0945">
        <w:t xml:space="preserve">KLASA: </w:t>
      </w:r>
      <w:r>
        <w:t>342</w:t>
      </w:r>
      <w:r w:rsidRPr="001A0945">
        <w:t>-</w:t>
      </w:r>
      <w:r>
        <w:t>01</w:t>
      </w:r>
      <w:r w:rsidRPr="001A0945">
        <w:t>/</w:t>
      </w:r>
      <w:r>
        <w:t>20</w:t>
      </w:r>
      <w:r w:rsidRPr="001A0945">
        <w:t>-0</w:t>
      </w:r>
      <w:r>
        <w:t>1</w:t>
      </w:r>
      <w:r w:rsidRPr="001A0945">
        <w:t>/</w:t>
      </w:r>
      <w:r>
        <w:t>01</w:t>
      </w:r>
    </w:p>
    <w:p w14:paraId="7CBEE243" w14:textId="3286D1C6" w:rsidR="007F7C8D" w:rsidRDefault="007F7C8D" w:rsidP="007F7C8D">
      <w:pPr>
        <w:spacing w:after="0"/>
      </w:pPr>
      <w:r w:rsidRPr="001A0945">
        <w:t>URBROJ: 2147-04-</w:t>
      </w:r>
      <w:r>
        <w:t>02-20-2</w:t>
      </w:r>
    </w:p>
    <w:p w14:paraId="5C4DE7E1" w14:textId="6A17BD0B" w:rsidR="007F7C8D" w:rsidRDefault="007F7C8D" w:rsidP="007F7C8D">
      <w:pPr>
        <w:spacing w:after="0"/>
      </w:pPr>
      <w:r>
        <w:t>Gradac, 31.siječanj 2020.godine</w:t>
      </w:r>
    </w:p>
    <w:p w14:paraId="039254DB" w14:textId="2BBC2C22" w:rsidR="003C053C" w:rsidRDefault="003C053C" w:rsidP="007F7C8D"/>
    <w:p w14:paraId="6CF5E5B9" w14:textId="307ACE16" w:rsidR="007F7C8D" w:rsidRDefault="007F7C8D" w:rsidP="007F7C8D"/>
    <w:p w14:paraId="213419A7" w14:textId="1068FBFE" w:rsidR="007F7C8D" w:rsidRDefault="007F7C8D" w:rsidP="007F7C8D">
      <w:r>
        <w:t>Temeljem članka 11. stavka 1. Zakona o pravu na pristup informacijama („Narodne novine“ broj 25/13</w:t>
      </w:r>
      <w:r w:rsidR="00037572">
        <w:t xml:space="preserve"> i</w:t>
      </w:r>
      <w:r>
        <w:t xml:space="preserve"> 85/15 )</w:t>
      </w:r>
      <w:r w:rsidR="00037572">
        <w:t xml:space="preserve"> </w:t>
      </w:r>
      <w:r w:rsidR="00A47A1B">
        <w:t xml:space="preserve">općinski načelnik </w:t>
      </w:r>
      <w:r w:rsidR="00037572">
        <w:t>Općine Gradac</w:t>
      </w:r>
      <w:r>
        <w:t xml:space="preserve"> upućuje </w:t>
      </w:r>
    </w:p>
    <w:p w14:paraId="454BBBBC" w14:textId="77777777" w:rsidR="007F7C8D" w:rsidRDefault="007F7C8D" w:rsidP="007F7C8D"/>
    <w:p w14:paraId="2A6EDD42" w14:textId="33275A9A" w:rsidR="007F7C8D" w:rsidRPr="007F7C8D" w:rsidRDefault="007F7C8D" w:rsidP="007F7C8D">
      <w:pPr>
        <w:rPr>
          <w:b/>
          <w:bCs/>
          <w:sz w:val="28"/>
          <w:szCs w:val="28"/>
        </w:rPr>
      </w:pPr>
      <w:r>
        <w:tab/>
      </w:r>
      <w:r>
        <w:tab/>
        <w:t xml:space="preserve">                                 </w:t>
      </w:r>
      <w:r w:rsidRPr="007F7C8D">
        <w:rPr>
          <w:b/>
          <w:bCs/>
          <w:sz w:val="28"/>
          <w:szCs w:val="28"/>
        </w:rPr>
        <w:t>JAVNI POZIV</w:t>
      </w:r>
    </w:p>
    <w:p w14:paraId="724100C6" w14:textId="07CB948D" w:rsidR="007F7C8D" w:rsidRDefault="007F7C8D" w:rsidP="007F7C8D">
      <w:pPr>
        <w:rPr>
          <w:b/>
          <w:bCs/>
          <w:sz w:val="24"/>
          <w:szCs w:val="24"/>
        </w:rPr>
      </w:pPr>
      <w:r w:rsidRPr="007F7C8D">
        <w:rPr>
          <w:b/>
          <w:bCs/>
          <w:sz w:val="24"/>
          <w:szCs w:val="24"/>
        </w:rPr>
        <w:t xml:space="preserve">za savjetovanje sa zainteresiranom javnošću u postupku donošenja Plana upravljanja </w:t>
      </w:r>
      <w:r w:rsidRPr="007F7C8D">
        <w:rPr>
          <w:b/>
          <w:bCs/>
          <w:sz w:val="24"/>
          <w:szCs w:val="24"/>
        </w:rPr>
        <w:tab/>
        <w:t xml:space="preserve">pomorskim dobrom na području Općine Gradac za 2020.godinu </w:t>
      </w:r>
    </w:p>
    <w:p w14:paraId="280E8718" w14:textId="50615B17" w:rsidR="007F7C8D" w:rsidRDefault="007F7C8D" w:rsidP="007F7C8D">
      <w:pPr>
        <w:rPr>
          <w:b/>
          <w:bCs/>
          <w:sz w:val="24"/>
          <w:szCs w:val="24"/>
        </w:rPr>
      </w:pPr>
    </w:p>
    <w:p w14:paraId="44D74E5C" w14:textId="47953718" w:rsidR="00142616" w:rsidRDefault="007F7C8D" w:rsidP="007F7C8D">
      <w:r>
        <w:t xml:space="preserve">U svrhu informiranja javnosti dana </w:t>
      </w:r>
      <w:r w:rsidR="00142616">
        <w:t xml:space="preserve"> 31.siječnja  2020.godine  objavljuje se Nacrt prijedloga plana upravljanja pomorskim dobrom na području Općine Gradac za 2020.godinu te se poziva zainteresirana javnost za dostavu svojih mišljenja, prijedloga i primjedbi.</w:t>
      </w:r>
    </w:p>
    <w:p w14:paraId="426F70EE" w14:textId="5DC2A469" w:rsidR="0072075E" w:rsidRDefault="0072075E" w:rsidP="007F7C8D">
      <w:r>
        <w:t xml:space="preserve">Uvid u Nacrt prijedloga </w:t>
      </w:r>
      <w:r w:rsidRPr="0072075E">
        <w:t>p</w:t>
      </w:r>
      <w:r w:rsidRPr="0072075E">
        <w:rPr>
          <w:sz w:val="24"/>
          <w:szCs w:val="24"/>
        </w:rPr>
        <w:t>lana upravljanja pomorskim dobrom na području Općine Gradac za 2020.godinu</w:t>
      </w:r>
      <w:r w:rsidR="001062DC">
        <w:rPr>
          <w:sz w:val="24"/>
          <w:szCs w:val="24"/>
        </w:rPr>
        <w:t xml:space="preserve"> održat će se u razdoblju od 31.siječnja do 03.</w:t>
      </w:r>
      <w:r w:rsidR="00E819C8">
        <w:rPr>
          <w:sz w:val="24"/>
          <w:szCs w:val="24"/>
        </w:rPr>
        <w:t>ožujka</w:t>
      </w:r>
      <w:bookmarkStart w:id="0" w:name="_GoBack"/>
      <w:bookmarkEnd w:id="0"/>
      <w:r w:rsidR="001062DC">
        <w:rPr>
          <w:sz w:val="24"/>
          <w:szCs w:val="24"/>
        </w:rPr>
        <w:t xml:space="preserve"> 2020. godine radnim danomu od 9:00 h do 12:00 h u prostorijama Općine Gradac.</w:t>
      </w:r>
    </w:p>
    <w:p w14:paraId="41F0641C" w14:textId="6B582187" w:rsidR="007F7C8D" w:rsidRDefault="00142616" w:rsidP="007F7C8D">
      <w:r>
        <w:t xml:space="preserve">Svoje </w:t>
      </w:r>
      <w:r w:rsidR="00037572">
        <w:t>prijedloge i primjedbe</w:t>
      </w:r>
      <w:r>
        <w:t xml:space="preserve"> možete u pisanom obliku na popunjenom propisanom obrascu poslati na adresu Općina Gradac, Stjepana Radića 3</w:t>
      </w:r>
      <w:r w:rsidR="00037572">
        <w:t>,</w:t>
      </w:r>
      <w:r>
        <w:t xml:space="preserve"> 21330 Gradac ( s naznakom „Savjetovanje sa zainteresiranom javnošću-Plan upravljanja pomorskim dobrom na području Općine Gradac za 2020.godinu“ )  ili na adresu elektronske </w:t>
      </w:r>
      <w:r w:rsidR="004B64AB">
        <w:t xml:space="preserve">pošte: </w:t>
      </w:r>
      <w:hyperlink r:id="rId5" w:history="1">
        <w:r w:rsidR="004B64AB" w:rsidRPr="0009085D">
          <w:rPr>
            <w:rStyle w:val="Hiperveza"/>
          </w:rPr>
          <w:t>info@opcinagradac.hr</w:t>
        </w:r>
      </w:hyperlink>
      <w:r w:rsidR="004B64AB">
        <w:t xml:space="preserve"> do 03.</w:t>
      </w:r>
      <w:r w:rsidR="00E819C8">
        <w:t>ožujka</w:t>
      </w:r>
      <w:r w:rsidR="004B64AB">
        <w:t xml:space="preserve"> 2020.godine</w:t>
      </w:r>
    </w:p>
    <w:p w14:paraId="5CBE1A75" w14:textId="22437328" w:rsidR="004B64AB" w:rsidRDefault="004B64AB" w:rsidP="007F7C8D">
      <w:r>
        <w:t xml:space="preserve">Po isteku roka za dostavu mišljenja, prijedloga i primjedbi izradit će se  Izvješće o provedenom savjetovanju sa zainteresiranom javnošću koje će biti objavljeno na službenoj internet stranici Općine Gradac  www.opcinagradac.hr.    </w:t>
      </w:r>
    </w:p>
    <w:p w14:paraId="10A58779" w14:textId="394ADA70" w:rsidR="00037572" w:rsidRDefault="00037572" w:rsidP="007F7C8D"/>
    <w:p w14:paraId="07AADE59" w14:textId="3A82269B" w:rsidR="00037572" w:rsidRDefault="00037572" w:rsidP="0003757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2E0FDDCE" w14:textId="1EE1FAE2" w:rsidR="00037572" w:rsidRPr="007F7C8D" w:rsidRDefault="00037572" w:rsidP="0003757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Matko BURIĆ</w:t>
      </w:r>
      <w:r>
        <w:tab/>
      </w:r>
    </w:p>
    <w:sectPr w:rsidR="00037572" w:rsidRPr="007F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8D"/>
    <w:rsid w:val="00037572"/>
    <w:rsid w:val="001062DC"/>
    <w:rsid w:val="00142616"/>
    <w:rsid w:val="0037221F"/>
    <w:rsid w:val="003C053C"/>
    <w:rsid w:val="004B64AB"/>
    <w:rsid w:val="0069564C"/>
    <w:rsid w:val="0072075E"/>
    <w:rsid w:val="007F7C8D"/>
    <w:rsid w:val="00A47A1B"/>
    <w:rsid w:val="00E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E61D"/>
  <w15:chartTrackingRefBased/>
  <w15:docId w15:val="{A63E658F-7212-45E7-8AAF-632544FF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B64A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6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cinagradac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6</cp:revision>
  <cp:lastPrinted>2020-01-31T07:21:00Z</cp:lastPrinted>
  <dcterms:created xsi:type="dcterms:W3CDTF">2020-01-30T15:10:00Z</dcterms:created>
  <dcterms:modified xsi:type="dcterms:W3CDTF">2020-01-31T13:55:00Z</dcterms:modified>
</cp:coreProperties>
</file>