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DCE9" w14:textId="589ED00A" w:rsidR="00CC4A97" w:rsidRDefault="00FA0646" w:rsidP="00CC4A9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00665732"/>
      <w:bookmarkEnd w:id="0"/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F9FF0AA" wp14:editId="15E0A338">
            <wp:extent cx="552450" cy="46522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26" cy="46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695CF" w14:textId="34DF0D40" w:rsidR="00CC4A97" w:rsidRDefault="00CC4A97" w:rsidP="00CC4A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E04C2" w14:textId="77777777" w:rsidR="00CC4A97" w:rsidRPr="005563A4" w:rsidRDefault="00CC4A97" w:rsidP="00131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3A4">
        <w:rPr>
          <w:rFonts w:ascii="Times New Roman" w:hAnsi="Times New Roman" w:cs="Times New Roman"/>
          <w:sz w:val="24"/>
          <w:szCs w:val="24"/>
        </w:rPr>
        <w:t>REPUBLIKA HRVATSKA</w:t>
      </w:r>
    </w:p>
    <w:p w14:paraId="1E696929" w14:textId="77777777" w:rsidR="00CC4A97" w:rsidRPr="005563A4" w:rsidRDefault="00CC4A97" w:rsidP="00131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3A4">
        <w:rPr>
          <w:rFonts w:ascii="Times New Roman" w:hAnsi="Times New Roman" w:cs="Times New Roman"/>
          <w:sz w:val="24"/>
          <w:szCs w:val="24"/>
        </w:rPr>
        <w:t>SPLITSKO-DALMATINSKA ŽUPANIJA</w:t>
      </w:r>
    </w:p>
    <w:p w14:paraId="4CF405D6" w14:textId="77777777" w:rsidR="00CC4A97" w:rsidRPr="005563A4" w:rsidRDefault="00CC4A97" w:rsidP="00131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3A4">
        <w:rPr>
          <w:rFonts w:ascii="Times New Roman" w:hAnsi="Times New Roman" w:cs="Times New Roman"/>
          <w:sz w:val="24"/>
          <w:szCs w:val="24"/>
        </w:rPr>
        <w:t>OPĆINA GRADAC</w:t>
      </w:r>
    </w:p>
    <w:p w14:paraId="4890C892" w14:textId="77777777" w:rsidR="00CC4A97" w:rsidRPr="005563A4" w:rsidRDefault="00CC4A97" w:rsidP="00131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3A4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32DFCD5F" w14:textId="053756C5" w:rsidR="00CC4A97" w:rsidRPr="00591A3C" w:rsidRDefault="000327B4" w:rsidP="00131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A3C">
        <w:rPr>
          <w:rFonts w:ascii="Times New Roman" w:hAnsi="Times New Roman" w:cs="Times New Roman"/>
          <w:sz w:val="24"/>
          <w:szCs w:val="24"/>
        </w:rPr>
        <w:t xml:space="preserve">KLASA: </w:t>
      </w:r>
      <w:r w:rsidR="0004487D">
        <w:rPr>
          <w:rFonts w:ascii="Times New Roman" w:hAnsi="Times New Roman" w:cs="Times New Roman"/>
          <w:sz w:val="24"/>
          <w:szCs w:val="24"/>
        </w:rPr>
        <w:t>112-01/22-01/</w:t>
      </w:r>
      <w:r w:rsidR="00F1101C">
        <w:rPr>
          <w:rFonts w:ascii="Times New Roman" w:hAnsi="Times New Roman" w:cs="Times New Roman"/>
          <w:sz w:val="24"/>
          <w:szCs w:val="24"/>
        </w:rPr>
        <w:t>4</w:t>
      </w:r>
    </w:p>
    <w:p w14:paraId="4ED67307" w14:textId="0324C7E0" w:rsidR="00CC4A97" w:rsidRPr="00591A3C" w:rsidRDefault="000327B4" w:rsidP="00131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A3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591A3C">
        <w:rPr>
          <w:rFonts w:ascii="Times New Roman" w:hAnsi="Times New Roman" w:cs="Times New Roman"/>
          <w:sz w:val="24"/>
          <w:szCs w:val="24"/>
        </w:rPr>
        <w:t>:</w:t>
      </w:r>
      <w:r w:rsidR="00D364FB" w:rsidRPr="00591A3C">
        <w:rPr>
          <w:rFonts w:ascii="Times New Roman" w:hAnsi="Times New Roman" w:cs="Times New Roman"/>
          <w:sz w:val="24"/>
          <w:szCs w:val="24"/>
        </w:rPr>
        <w:t xml:space="preserve"> </w:t>
      </w:r>
      <w:r w:rsidR="0004487D">
        <w:rPr>
          <w:rFonts w:ascii="Times New Roman" w:hAnsi="Times New Roman" w:cs="Times New Roman"/>
          <w:sz w:val="24"/>
          <w:szCs w:val="24"/>
        </w:rPr>
        <w:t>2147-04-03/01-22-1</w:t>
      </w:r>
    </w:p>
    <w:p w14:paraId="1407B241" w14:textId="4557D6D5" w:rsidR="00CC4A97" w:rsidRPr="003645D9" w:rsidRDefault="00CC4A97" w:rsidP="00131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A3C">
        <w:rPr>
          <w:rFonts w:ascii="Times New Roman" w:hAnsi="Times New Roman" w:cs="Times New Roman"/>
          <w:sz w:val="24"/>
          <w:szCs w:val="24"/>
        </w:rPr>
        <w:t xml:space="preserve">Gradac, </w:t>
      </w:r>
      <w:r w:rsidR="00751C1E">
        <w:rPr>
          <w:rFonts w:ascii="Times New Roman" w:hAnsi="Times New Roman" w:cs="Times New Roman"/>
          <w:sz w:val="24"/>
          <w:szCs w:val="24"/>
        </w:rPr>
        <w:t>12. travnja</w:t>
      </w:r>
      <w:r w:rsidR="0004487D">
        <w:rPr>
          <w:rFonts w:ascii="Times New Roman" w:hAnsi="Times New Roman" w:cs="Times New Roman"/>
          <w:sz w:val="24"/>
          <w:szCs w:val="24"/>
        </w:rPr>
        <w:t xml:space="preserve"> 2022. godine</w:t>
      </w:r>
    </w:p>
    <w:p w14:paraId="064E31DF" w14:textId="77777777" w:rsidR="00CC4A97" w:rsidRDefault="00CC4A97" w:rsidP="004A3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DBEBB7" w14:textId="214B504B" w:rsidR="004A3823" w:rsidRPr="00A23332" w:rsidRDefault="004A3823" w:rsidP="004A3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29. Zakona o službenicima i namještenicima u lokalnoj i područnoj (regionalnoj) samoupravi</w:t>
      </w:r>
      <w:r w:rsidR="000327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327B4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(„Narodne novine“ broj 86/08,</w:t>
      </w:r>
      <w:r w:rsidR="00A322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61/11</w:t>
      </w:r>
      <w:r w:rsidR="004D2EBF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322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2EBF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04/18</w:t>
      </w:r>
      <w:r w:rsidR="000327B4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112/19</w:t>
      </w:r>
      <w:r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i Pravilnika o </w:t>
      </w:r>
      <w:r w:rsidR="00F619F5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poslovanju </w:t>
      </w:r>
      <w:r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Vlastitog pogona Općine Gradac („Službeni glasnik</w:t>
      </w:r>
      <w:r w:rsidR="004D2EBF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0327B4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619F5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0</w:t>
      </w:r>
      <w:r w:rsidR="00CC4A97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D2EBF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</w:t>
      </w:r>
      <w:r w:rsidR="00CC4A97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A11E1A">
        <w:rPr>
          <w:rFonts w:ascii="Times New Roman" w:hAnsi="Times New Roman" w:cs="Times New Roman"/>
          <w:sz w:val="24"/>
          <w:szCs w:val="24"/>
        </w:rPr>
        <w:t>pročelnic</w:t>
      </w:r>
      <w:r w:rsidR="005D2BE7">
        <w:rPr>
          <w:rFonts w:ascii="Times New Roman" w:hAnsi="Times New Roman" w:cs="Times New Roman"/>
          <w:sz w:val="24"/>
          <w:szCs w:val="24"/>
        </w:rPr>
        <w:t>a</w:t>
      </w:r>
      <w:r w:rsidR="00A11E1A">
        <w:rPr>
          <w:rFonts w:ascii="Times New Roman" w:hAnsi="Times New Roman" w:cs="Times New Roman"/>
          <w:sz w:val="24"/>
          <w:szCs w:val="24"/>
        </w:rPr>
        <w:t xml:space="preserve"> Jedinstvenog upravnog odjela </w:t>
      </w:r>
      <w:r w:rsidR="00A2609E"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Općine Gradac </w:t>
      </w:r>
      <w:r w:rsidRPr="00A2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raspisuje</w:t>
      </w:r>
    </w:p>
    <w:p w14:paraId="63E01495" w14:textId="77777777" w:rsidR="00A3228A" w:rsidRDefault="00A3228A" w:rsidP="004A3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D71F8B1" w14:textId="26827C4F" w:rsidR="004A3823" w:rsidRPr="00875495" w:rsidRDefault="004A3823" w:rsidP="004A38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G L A S</w:t>
      </w:r>
    </w:p>
    <w:p w14:paraId="350DD983" w14:textId="68811A1A" w:rsidR="00A11E1A" w:rsidRDefault="004A3823" w:rsidP="00A11E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za prijam u službu </w:t>
      </w:r>
      <w:r w:rsidR="00A11E1A" w:rsidRPr="00A32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na </w:t>
      </w:r>
      <w:r w:rsidR="00A11E1A" w:rsidRPr="0068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radno </w:t>
      </w:r>
      <w:r w:rsidR="00A11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mjesto Komunalni radnik – </w:t>
      </w:r>
      <w:r w:rsidR="0075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="00A11E1A" w:rsidRPr="0063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izvršitelj</w:t>
      </w:r>
      <w:r w:rsidR="0075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="00306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/</w:t>
      </w:r>
      <w:proofErr w:type="spellStart"/>
      <w:r w:rsidR="00306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</w:t>
      </w:r>
      <w:r w:rsidR="0075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</w:t>
      </w:r>
      <w:proofErr w:type="spellEnd"/>
      <w:r w:rsidR="00A11E1A" w:rsidRPr="0063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određeno puno radno vrijeme, </w:t>
      </w:r>
      <w:r w:rsidR="00A3228A" w:rsidRPr="00A32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zbog povećanog opsega posla, </w:t>
      </w:r>
      <w:r w:rsidR="00A11E1A" w:rsidRPr="0063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na </w:t>
      </w:r>
      <w:r w:rsidR="00044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6 </w:t>
      </w:r>
      <w:r w:rsidR="00A11E1A" w:rsidRPr="0063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mjesec</w:t>
      </w:r>
      <w:r w:rsidR="00044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A11E1A" w:rsidRPr="00635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uz obvezni probni rad od 2 mjeseca</w:t>
      </w:r>
    </w:p>
    <w:p w14:paraId="6E477A99" w14:textId="6F5E542C" w:rsidR="004A3823" w:rsidRPr="00875495" w:rsidRDefault="004A3823" w:rsidP="00A11E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 </w:t>
      </w:r>
    </w:p>
    <w:p w14:paraId="473723FC" w14:textId="452E8E4D" w:rsidR="00517CCF" w:rsidRDefault="00131E02" w:rsidP="004A3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KOMUNALNI RADNIK</w:t>
      </w:r>
      <w:r w:rsidR="004A3823"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–</w:t>
      </w:r>
      <w:r w:rsidR="0075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="00A11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A11E1A"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izvršitelj</w:t>
      </w:r>
      <w:r w:rsidR="0075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="00306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/</w:t>
      </w:r>
      <w:proofErr w:type="spellStart"/>
      <w:r w:rsidR="00306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</w:t>
      </w:r>
      <w:r w:rsidR="0075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</w:t>
      </w:r>
      <w:proofErr w:type="spellEnd"/>
      <w:r w:rsidR="00A11E1A"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</w:t>
      </w:r>
      <w:r w:rsidR="00A11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određeno puno </w:t>
      </w:r>
      <w:r w:rsidR="00A11E1A"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radno vrijeme</w:t>
      </w:r>
      <w:r w:rsidR="00A32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</w:t>
      </w:r>
      <w:r w:rsidR="00A11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A3228A" w:rsidRPr="00A32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zbog povećanog opsega posla</w:t>
      </w:r>
      <w:r w:rsidR="00A32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 </w:t>
      </w:r>
      <w:r w:rsidR="0003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na </w:t>
      </w:r>
      <w:r w:rsidR="00044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="0003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mjesec</w:t>
      </w:r>
      <w:r w:rsidR="00044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306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517CCF" w:rsidRPr="003F3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uz obvezni probni rad od </w:t>
      </w:r>
      <w:r w:rsidR="00032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517CCF" w:rsidRPr="003F3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mjeseca</w:t>
      </w:r>
    </w:p>
    <w:p w14:paraId="3E389141" w14:textId="77777777" w:rsidR="00131E02" w:rsidRPr="00131E02" w:rsidRDefault="00131E02" w:rsidP="004A3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B29474D" w14:textId="05696332" w:rsidR="004D2EBF" w:rsidRDefault="00A3228A" w:rsidP="004A3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322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oglas se mogu ravnopravno prijaviti osobe oba spola,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DA510D" w:rsidRPr="00DA510D">
        <w:rPr>
          <w:rFonts w:ascii="Times New Roman" w:hAnsi="Times New Roman" w:cs="Times New Roman"/>
          <w:sz w:val="24"/>
        </w:rPr>
        <w:t>iječi i pojmovi u ovom oglasu, koji imaju rodno značenje, odnose se jednako na muški i ženski rod, neovisno u ko</w:t>
      </w:r>
      <w:r>
        <w:rPr>
          <w:rFonts w:ascii="Times New Roman" w:hAnsi="Times New Roman" w:cs="Times New Roman"/>
          <w:sz w:val="24"/>
        </w:rPr>
        <w:t>je</w:t>
      </w:r>
      <w:r w:rsidR="00DA510D" w:rsidRPr="00DA510D">
        <w:rPr>
          <w:rFonts w:ascii="Times New Roman" w:hAnsi="Times New Roman" w:cs="Times New Roman"/>
          <w:sz w:val="24"/>
        </w:rPr>
        <w:t>m rodu su navedeni. Kandidati moraju ispunjavati uvjete za prijam u službu, kako slijedi:</w:t>
      </w:r>
    </w:p>
    <w:p w14:paraId="19A122E7" w14:textId="77777777" w:rsidR="00DA510D" w:rsidRPr="00DA510D" w:rsidRDefault="00DA510D" w:rsidP="004A3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hr-HR"/>
        </w:rPr>
      </w:pPr>
    </w:p>
    <w:p w14:paraId="55C4A7CC" w14:textId="77777777" w:rsidR="004A3823" w:rsidRDefault="004A3823" w:rsidP="00131E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uvjeti za prijem u službu:</w:t>
      </w:r>
    </w:p>
    <w:p w14:paraId="74661991" w14:textId="77777777" w:rsidR="004A3823" w:rsidRPr="00875495" w:rsidRDefault="004A3823" w:rsidP="00131E0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Punoljetnost,</w:t>
      </w:r>
    </w:p>
    <w:p w14:paraId="0BEFD56D" w14:textId="77777777" w:rsidR="004A3823" w:rsidRPr="00875495" w:rsidRDefault="004A3823" w:rsidP="00131E0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hrvatsko državljanstvo,</w:t>
      </w:r>
    </w:p>
    <w:p w14:paraId="0ADB72EB" w14:textId="77777777" w:rsidR="004A3823" w:rsidRPr="004A3823" w:rsidRDefault="004A3823" w:rsidP="00131E0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zdravstvena sposobnost za obavljanje poslova radnog mjesta.</w:t>
      </w:r>
    </w:p>
    <w:p w14:paraId="1FD45D51" w14:textId="77777777" w:rsidR="004A3823" w:rsidRDefault="004A3823" w:rsidP="00131E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310CABE4" w14:textId="7E65908F" w:rsidR="004A3823" w:rsidRDefault="004A3823" w:rsidP="0013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Osim općih uvjeta koji su propisani člankom 12. Zakona o službenicima i namještenicima u lokalnoj i područnoj (regionalnoj) samoupravi </w:t>
      </w:r>
      <w:r w:rsidR="00131E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(„Narodne novine“ broj 86/08,</w:t>
      </w:r>
      <w:r w:rsidR="002F23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61/11</w:t>
      </w:r>
      <w:r w:rsidR="004D2E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2F23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2E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04/18</w:t>
      </w:r>
      <w:r w:rsidR="00131E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112/19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kandidat mora ispunjavati i sljedeće posebne uvjete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E2B1DE6" w14:textId="77777777" w:rsidR="004A3823" w:rsidRPr="004A3823" w:rsidRDefault="004A3823" w:rsidP="00131E02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A3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Niža stručna sprema,</w:t>
      </w:r>
    </w:p>
    <w:p w14:paraId="6726D2C0" w14:textId="77777777" w:rsidR="004A3823" w:rsidRPr="004A3823" w:rsidRDefault="004A3823" w:rsidP="00131E02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A3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osnovna škola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76FF38E" w14:textId="77777777" w:rsidR="004A3823" w:rsidRDefault="004A3823" w:rsidP="004A3823">
      <w:pPr>
        <w:pStyle w:val="Odlomakpopisa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7CDF6653" w14:textId="29A25CA1" w:rsidR="00DA510D" w:rsidRDefault="004A3823" w:rsidP="00131E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službu ne mogu biti primljene osobe za koje postoje zapreke iz članka 15 i 16.  Zakona o službenicima i namještenicima u lokalnoj i područnoj (regionalnoj) samouprav</w:t>
      </w:r>
      <w:r w:rsidR="00131E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(„Narodne novine“ broj 86/08,</w:t>
      </w:r>
      <w:r w:rsidR="00A11E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61/11</w:t>
      </w:r>
      <w:r w:rsidR="004D2E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11E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2E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04/18</w:t>
      </w:r>
      <w:r w:rsidR="00131E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112/19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 </w:t>
      </w: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oglas se pod ravnopravnim uvjetima mogu javiti osobe oba spola.</w:t>
      </w:r>
    </w:p>
    <w:p w14:paraId="0DA13C99" w14:textId="77777777" w:rsidR="00A3228A" w:rsidRDefault="00A3228A" w:rsidP="00131E0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6572E5" w14:textId="2D8976D9" w:rsidR="004A3823" w:rsidRDefault="004A3823" w:rsidP="00131E0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prijavu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oglas potrebno je priložiti:</w:t>
      </w:r>
    </w:p>
    <w:p w14:paraId="4BF56EAB" w14:textId="77777777" w:rsidR="004A3823" w:rsidRP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životopis,</w:t>
      </w:r>
    </w:p>
    <w:p w14:paraId="21A367CC" w14:textId="77777777" w:rsidR="004A3823" w:rsidRP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presliku osobne iskaznice ili domovnice,</w:t>
      </w:r>
    </w:p>
    <w:p w14:paraId="14D1B023" w14:textId="77777777" w:rsidR="004A3823" w:rsidRP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stečenoj stručnoj spremi (presliku svjedodžbe),</w:t>
      </w:r>
    </w:p>
    <w:p w14:paraId="4B5EFCF1" w14:textId="77777777" w:rsidR="004A3823" w:rsidRP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uvjerenje nadležnog suda da se protiv kandidata/kandidatkinje ne vodi kazneni postupak (ne starije od 6 mjeseci),</w:t>
      </w:r>
    </w:p>
    <w:p w14:paraId="161A754E" w14:textId="77777777" w:rsidR="004A3823" w:rsidRP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dokaz o dosadašnjem radnom iskustvu (elektronički zapis sa HZMO ili potvrda HZMO-a)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1012FD51" w14:textId="77777777" w:rsid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vlastoručno potpisanu izjavu da ne postoje zapreke iz članka 15. i 16. naprijed navedenog Zakona</w:t>
      </w:r>
      <w:r w:rsidR="00D654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38CC6F2" w14:textId="77777777" w:rsidR="004A3823" w:rsidRDefault="004A3823" w:rsidP="004A38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54FC74E" w14:textId="2BCA9CCE" w:rsidR="00A3228A" w:rsidRPr="00665348" w:rsidRDefault="00A3228A" w:rsidP="004D2EBF">
      <w:pPr>
        <w:spacing w:after="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hr-HR"/>
        </w:rPr>
      </w:pPr>
      <w:r w:rsidRPr="00A322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Postupak prijma u službu obuhvaća obveznu provjeru znanja i sposobnosti kandidata, kojoj mogu pristupiti samo kandidati koji ispunjavaju opće i posebne uvjete iz oglasa. Opis poslova, podaci o plaći radnog mjesta koje se popunjava, način obavljanja prethodne provjere znanja i </w:t>
      </w: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sposobnost kandidata i iz kojeg područja, te pravni i drugi izvori za pripremanje kandidata za provjeru objavit će se na web-stranici Općine Gradac </w:t>
      </w:r>
      <w:hyperlink r:id="rId6" w:tgtFrame="_blank" w:history="1">
        <w:r w:rsidRPr="0066534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www.opcinagradac.hr</w:t>
        </w:r>
      </w:hyperlink>
      <w:r w:rsidRPr="00665348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hr-HR"/>
        </w:rPr>
        <w:t>.</w:t>
      </w:r>
    </w:p>
    <w:p w14:paraId="0317C870" w14:textId="77777777" w:rsidR="00A3228A" w:rsidRPr="00665348" w:rsidRDefault="00A3228A" w:rsidP="004D2E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Vrijeme održavanja prethodne provjere znanja i sposobnosti kandidata objavit će se na oglasnoj ploči i na web- stranici Općine Gradac </w:t>
      </w:r>
      <w:hyperlink r:id="rId7" w:tgtFrame="_blank" w:history="1">
        <w:r w:rsidRPr="0066534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www.opcinagradac.hr</w:t>
        </w:r>
      </w:hyperlink>
      <w:r w:rsidRPr="00665348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hr-HR"/>
        </w:rPr>
        <w:t>.</w:t>
      </w: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najmanje pet dana prije održavanja provjere. </w:t>
      </w:r>
    </w:p>
    <w:p w14:paraId="240C876A" w14:textId="76CBCA2B" w:rsidR="00A3228A" w:rsidRPr="00665348" w:rsidRDefault="00A3228A" w:rsidP="004D2E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Uvjerenje (medicine rada) o zdravstvenoj sposobnosti dostavlja kandidat prije donošenja rješenja o prijemu. Osoba koja ne podnese pravodobnu ili urednu prijavu ili ne ispunjava formalne uvjete iz natječaja, ne smatra se kandidatom na natječaj. </w:t>
      </w:r>
    </w:p>
    <w:p w14:paraId="38F0B7C2" w14:textId="2B17DDF7" w:rsidR="00A3228A" w:rsidRPr="00665348" w:rsidRDefault="00A3228A" w:rsidP="004D2E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Osobi se dostavlja pisana obavijest u kojoj se navode razlozi zbog kojih se ne smatra kandidatom prijavljenom na natječaj. Kandidat koji ostvaruje pravo prednosti kod prijma u službu prema posebnom zakonu, dužan je u prijavi na oglas pozvati se na to pravo i ima prednost u odnosu na ostale kandidate samo pod jednakim uvjetima. </w:t>
      </w:r>
    </w:p>
    <w:p w14:paraId="26DB4701" w14:textId="453FBADE" w:rsidR="00A3228A" w:rsidRPr="00665348" w:rsidRDefault="00A3228A" w:rsidP="004D2E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 koji ostvaruje prednost pri zapošljavanju dokazuje to izvornikom rješenja ili potvrdom o priznatom statusu i potvrdom o nezaposlenosti Hrvatskog zavoda za zapošljavanje izdanom za vrijeme ovog oglasa. </w:t>
      </w:r>
    </w:p>
    <w:p w14:paraId="5A55D911" w14:textId="740D59F2" w:rsidR="00A3228A" w:rsidRPr="00665348" w:rsidRDefault="00A3228A" w:rsidP="00A3228A">
      <w:pPr>
        <w:pStyle w:val="tekst"/>
        <w:jc w:val="both"/>
        <w:rPr>
          <w:color w:val="000000"/>
        </w:rPr>
      </w:pPr>
      <w:r w:rsidRPr="00665348">
        <w:rPr>
          <w:color w:val="000000"/>
        </w:rPr>
        <w:t>Prijave na oglas s dokazima o ispunjavanju uvjeta dostavljaju se u roku od 8 dana od dana objave oglasa na oglasnim pločama Zavoda za zapošljavanje s naznakom: „</w:t>
      </w:r>
      <w:r w:rsidRPr="00665348">
        <w:rPr>
          <w:b/>
          <w:bCs/>
          <w:color w:val="000000"/>
        </w:rPr>
        <w:t>Za prijam u službu Vlastiti pogon na radno mjesto Komunalni radnik na određeno vrijeme na puno radno vrijeme– ne otvaraj“</w:t>
      </w:r>
      <w:r w:rsidRPr="00665348">
        <w:rPr>
          <w:color w:val="000000"/>
        </w:rPr>
        <w:t xml:space="preserve"> na adresu: Općina Gradac, Stjepana Radića 3, 21330 Gradac.</w:t>
      </w:r>
    </w:p>
    <w:p w14:paraId="357FC18A" w14:textId="77777777" w:rsidR="00A3228A" w:rsidRPr="00665348" w:rsidRDefault="00A3228A" w:rsidP="004D2E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EB6B86" w14:textId="77777777" w:rsidR="00A3228A" w:rsidRPr="00665348" w:rsidRDefault="00A3228A" w:rsidP="004D2E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Nepotpune i nepravovremene prijave neće se razmatrati. </w:t>
      </w:r>
    </w:p>
    <w:p w14:paraId="0D9E9581" w14:textId="3E78362F" w:rsidR="00A3228A" w:rsidRPr="00665348" w:rsidRDefault="00A3228A" w:rsidP="004D2E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rezultatima natječaja kandidati će biti obaviješteni u zakonskom roku.</w:t>
      </w:r>
    </w:p>
    <w:p w14:paraId="544F413C" w14:textId="77777777" w:rsidR="00FA0646" w:rsidRDefault="00FA0646" w:rsidP="00A11E1A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A3E913" w14:textId="649FBE1A" w:rsidR="00A11E1A" w:rsidRPr="00665348" w:rsidRDefault="00FA0646" w:rsidP="00FA0646">
      <w:pPr>
        <w:spacing w:after="0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  <w:r w:rsidR="005D2BE7"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Pročelnica</w:t>
      </w:r>
    </w:p>
    <w:p w14:paraId="6B314D40" w14:textId="77777777" w:rsidR="00A11E1A" w:rsidRPr="00665348" w:rsidRDefault="00A11E1A" w:rsidP="00A11E1A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Mare Mihajlović, </w:t>
      </w:r>
      <w:proofErr w:type="spellStart"/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mag.oec</w:t>
      </w:r>
      <w:proofErr w:type="spellEnd"/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7B7202A" w14:textId="77777777" w:rsidR="002229F5" w:rsidRPr="00665348" w:rsidRDefault="002229F5" w:rsidP="00222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F33C1" w14:textId="77777777" w:rsidR="00A3228A" w:rsidRPr="00665348" w:rsidRDefault="00A3228A" w:rsidP="004A38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24F4E4" w14:textId="77777777" w:rsidR="00A3228A" w:rsidRPr="00665348" w:rsidRDefault="00A3228A" w:rsidP="004A38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888D51" w14:textId="77777777" w:rsidR="00B20FBF" w:rsidRDefault="00B20FBF" w:rsidP="004A38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759B524" w14:textId="5A4A8977" w:rsidR="004A3823" w:rsidRPr="00665348" w:rsidRDefault="00517CCF" w:rsidP="004A38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DOSTAVITI</w:t>
      </w:r>
      <w:r w:rsidR="004A3823"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786DD4E" w14:textId="77777777" w:rsidR="004A3823" w:rsidRPr="00665348" w:rsidRDefault="004A3823" w:rsidP="004A382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Hrvatski zavod za zapošljavanje (na objavu)</w:t>
      </w:r>
    </w:p>
    <w:p w14:paraId="2BE4A7CB" w14:textId="77777777" w:rsidR="004A3823" w:rsidRPr="00665348" w:rsidRDefault="004A3823" w:rsidP="004A382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Oglasna ploča Općine Gradac</w:t>
      </w:r>
    </w:p>
    <w:p w14:paraId="7E05E1E5" w14:textId="77777777" w:rsidR="004A3823" w:rsidRPr="00665348" w:rsidRDefault="004A3823" w:rsidP="004A382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Web stranica Općine Gradac</w:t>
      </w:r>
    </w:p>
    <w:sectPr w:rsidR="004A3823" w:rsidRPr="00665348" w:rsidSect="00A322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75D"/>
    <w:multiLevelType w:val="hybridMultilevel"/>
    <w:tmpl w:val="B0FEAE1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572EE"/>
    <w:multiLevelType w:val="hybridMultilevel"/>
    <w:tmpl w:val="0798AC3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41FEA"/>
    <w:multiLevelType w:val="hybridMultilevel"/>
    <w:tmpl w:val="68481F7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03A4F"/>
    <w:multiLevelType w:val="hybridMultilevel"/>
    <w:tmpl w:val="4E94D916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728838">
    <w:abstractNumId w:val="1"/>
  </w:num>
  <w:num w:numId="2" w16cid:durableId="1466509607">
    <w:abstractNumId w:val="0"/>
  </w:num>
  <w:num w:numId="3" w16cid:durableId="1261569969">
    <w:abstractNumId w:val="3"/>
  </w:num>
  <w:num w:numId="4" w16cid:durableId="78164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327B4"/>
    <w:rsid w:val="0004487D"/>
    <w:rsid w:val="00131E02"/>
    <w:rsid w:val="00157C87"/>
    <w:rsid w:val="00193280"/>
    <w:rsid w:val="002229F5"/>
    <w:rsid w:val="002F23A3"/>
    <w:rsid w:val="002F4C84"/>
    <w:rsid w:val="00306D1F"/>
    <w:rsid w:val="003300E2"/>
    <w:rsid w:val="003630C1"/>
    <w:rsid w:val="003F3194"/>
    <w:rsid w:val="004353C7"/>
    <w:rsid w:val="004A3823"/>
    <w:rsid w:val="004D2EBF"/>
    <w:rsid w:val="00517CCF"/>
    <w:rsid w:val="00591A3C"/>
    <w:rsid w:val="005D286E"/>
    <w:rsid w:val="005D2BE7"/>
    <w:rsid w:val="0060469B"/>
    <w:rsid w:val="00663525"/>
    <w:rsid w:val="00665348"/>
    <w:rsid w:val="00686BE0"/>
    <w:rsid w:val="006C06D1"/>
    <w:rsid w:val="00751C1E"/>
    <w:rsid w:val="00761041"/>
    <w:rsid w:val="008408E7"/>
    <w:rsid w:val="0088671D"/>
    <w:rsid w:val="008B2B73"/>
    <w:rsid w:val="008D6930"/>
    <w:rsid w:val="00A04819"/>
    <w:rsid w:val="00A11E1A"/>
    <w:rsid w:val="00A23332"/>
    <w:rsid w:val="00A2609E"/>
    <w:rsid w:val="00A3228A"/>
    <w:rsid w:val="00A636B4"/>
    <w:rsid w:val="00AC421C"/>
    <w:rsid w:val="00AD1730"/>
    <w:rsid w:val="00B20FBF"/>
    <w:rsid w:val="00B70C66"/>
    <w:rsid w:val="00BB290D"/>
    <w:rsid w:val="00BC23D2"/>
    <w:rsid w:val="00BE6897"/>
    <w:rsid w:val="00CA78FB"/>
    <w:rsid w:val="00CC4A97"/>
    <w:rsid w:val="00D2774E"/>
    <w:rsid w:val="00D364FB"/>
    <w:rsid w:val="00D654A8"/>
    <w:rsid w:val="00DA510D"/>
    <w:rsid w:val="00DD5720"/>
    <w:rsid w:val="00E14DC1"/>
    <w:rsid w:val="00E3483C"/>
    <w:rsid w:val="00E87D14"/>
    <w:rsid w:val="00EF3938"/>
    <w:rsid w:val="00F1101C"/>
    <w:rsid w:val="00F619F5"/>
    <w:rsid w:val="00F63715"/>
    <w:rsid w:val="00FA0646"/>
    <w:rsid w:val="00FA4BFF"/>
    <w:rsid w:val="00FC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3E9E"/>
  <w15:docId w15:val="{C0BC56FA-C135-4377-8E2C-5FB7475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8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9F5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"/>
    <w:rsid w:val="00A3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grada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gradac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2022-04-12T12:30:00Z</cp:lastPrinted>
  <dcterms:created xsi:type="dcterms:W3CDTF">2022-04-12T12:28:00Z</dcterms:created>
  <dcterms:modified xsi:type="dcterms:W3CDTF">2022-04-12T13:19:00Z</dcterms:modified>
</cp:coreProperties>
</file>