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469F4" w14:textId="77777777" w:rsidR="0040314F" w:rsidRPr="00AC4341" w:rsidRDefault="0040314F" w:rsidP="00AC4341">
      <w:pPr>
        <w:pStyle w:val="Bezproreda"/>
        <w:jc w:val="both"/>
      </w:pPr>
    </w:p>
    <w:p w14:paraId="1BEC91B5" w14:textId="77777777" w:rsidR="0040314F" w:rsidRPr="00AC4341" w:rsidRDefault="0040314F" w:rsidP="00AC4341">
      <w:pPr>
        <w:pStyle w:val="Bezproreda"/>
        <w:jc w:val="both"/>
      </w:pPr>
    </w:p>
    <w:p w14:paraId="4A3B2114" w14:textId="77777777" w:rsidR="00693C38" w:rsidRPr="00AC4341" w:rsidRDefault="00693C38" w:rsidP="00AC4341">
      <w:pPr>
        <w:pStyle w:val="Bezproreda"/>
        <w:jc w:val="both"/>
      </w:pPr>
      <w:r w:rsidRPr="00AC4341">
        <w:t xml:space="preserve">   </w:t>
      </w:r>
      <w:r w:rsidRPr="00AC4341">
        <w:rPr>
          <w:noProof/>
        </w:rPr>
        <w:drawing>
          <wp:inline distT="0" distB="0" distL="0" distR="0" wp14:anchorId="0C3D03F5" wp14:editId="28FCECEB">
            <wp:extent cx="590550" cy="52387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b.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0550" cy="523875"/>
                    </a:xfrm>
                    <a:prstGeom prst="rect">
                      <a:avLst/>
                    </a:prstGeom>
                  </pic:spPr>
                </pic:pic>
              </a:graphicData>
            </a:graphic>
          </wp:inline>
        </w:drawing>
      </w:r>
      <w:r w:rsidRPr="00AC4341">
        <w:t xml:space="preserve">                                                                                                                                                                                                                                                                                                                                                                                                                                                              REPUBLIKA HRVATSKA</w:t>
      </w:r>
    </w:p>
    <w:p w14:paraId="5970D68E" w14:textId="77777777" w:rsidR="00693C38" w:rsidRPr="00AC4341" w:rsidRDefault="00693C38" w:rsidP="00AC4341">
      <w:pPr>
        <w:pStyle w:val="Bezproreda"/>
        <w:jc w:val="both"/>
      </w:pPr>
      <w:r w:rsidRPr="00AC4341">
        <w:t>SPLITSKO-DALMATINSKA ŽUPANIJA</w:t>
      </w:r>
    </w:p>
    <w:p w14:paraId="58E3DAB4" w14:textId="77777777" w:rsidR="00693C38" w:rsidRPr="00AC4341" w:rsidRDefault="00693C38" w:rsidP="00AC4341">
      <w:pPr>
        <w:pStyle w:val="Bezproreda"/>
        <w:jc w:val="both"/>
      </w:pPr>
      <w:r w:rsidRPr="00AC4341">
        <w:t>OPĆINA GRADAC</w:t>
      </w:r>
    </w:p>
    <w:p w14:paraId="384A126B" w14:textId="37A8C2AE" w:rsidR="00693C38" w:rsidRPr="00AC4341" w:rsidRDefault="00693C38" w:rsidP="00AC4341">
      <w:pPr>
        <w:pStyle w:val="Bezproreda"/>
        <w:jc w:val="both"/>
      </w:pPr>
      <w:r w:rsidRPr="00AC4341">
        <w:t>JEDINSTVENI UPRAVNI ODJEL</w:t>
      </w:r>
    </w:p>
    <w:p w14:paraId="13BFB50F" w14:textId="39CE48BE" w:rsidR="00693C38" w:rsidRPr="00AC4341" w:rsidRDefault="00693C38" w:rsidP="00AC4341">
      <w:pPr>
        <w:pStyle w:val="Bezproreda"/>
        <w:jc w:val="both"/>
      </w:pPr>
      <w:r w:rsidRPr="00AC4341">
        <w:t>KLASA: 112-03/2</w:t>
      </w:r>
      <w:r w:rsidR="00AC4341" w:rsidRPr="00AC4341">
        <w:t>3</w:t>
      </w:r>
      <w:r w:rsidRPr="00AC4341">
        <w:t xml:space="preserve">-01/1 </w:t>
      </w:r>
    </w:p>
    <w:p w14:paraId="3C91B892" w14:textId="34FC9520" w:rsidR="00693C38" w:rsidRPr="00AC4341" w:rsidRDefault="00693C38" w:rsidP="00AC4341">
      <w:pPr>
        <w:pStyle w:val="Bezproreda"/>
        <w:jc w:val="both"/>
      </w:pPr>
      <w:proofErr w:type="spellStart"/>
      <w:r w:rsidRPr="00AC4341">
        <w:t>URBROJ</w:t>
      </w:r>
      <w:proofErr w:type="spellEnd"/>
      <w:r w:rsidRPr="00AC4341">
        <w:t xml:space="preserve">:  </w:t>
      </w:r>
      <w:r w:rsidR="00AC4341" w:rsidRPr="00AC4341">
        <w:t>2181-24-03/01-23-1</w:t>
      </w:r>
    </w:p>
    <w:p w14:paraId="4802EB8E" w14:textId="3D52D2EF" w:rsidR="00693C38" w:rsidRPr="00AC4341" w:rsidRDefault="00693C38" w:rsidP="00AC4341">
      <w:pPr>
        <w:pStyle w:val="Bezproreda"/>
        <w:jc w:val="both"/>
      </w:pPr>
      <w:r w:rsidRPr="00AC4341">
        <w:t xml:space="preserve">Gradac, </w:t>
      </w:r>
      <w:r w:rsidR="00AC4341" w:rsidRPr="00AC4341">
        <w:t>9. ožujka 2023</w:t>
      </w:r>
      <w:r w:rsidRPr="00AC4341">
        <w:t>.  godine</w:t>
      </w:r>
    </w:p>
    <w:p w14:paraId="0CBFD7F5" w14:textId="77777777" w:rsidR="00693C38" w:rsidRPr="00AC4341" w:rsidRDefault="00693C38" w:rsidP="00AC4341">
      <w:pPr>
        <w:pStyle w:val="Bezproreda"/>
        <w:jc w:val="both"/>
      </w:pPr>
    </w:p>
    <w:p w14:paraId="26B947EA" w14:textId="103F4EF8" w:rsidR="0040314F" w:rsidRPr="00AC4341" w:rsidRDefault="0040314F" w:rsidP="00AC4341">
      <w:pPr>
        <w:pStyle w:val="Bezproreda"/>
        <w:jc w:val="both"/>
      </w:pPr>
      <w:r w:rsidRPr="00AC4341">
        <w:t>Na temelju odredbe članka</w:t>
      </w:r>
      <w:r w:rsidR="00803E54" w:rsidRPr="00AC4341">
        <w:t xml:space="preserve"> </w:t>
      </w:r>
      <w:r w:rsidR="008B54F7" w:rsidRPr="00AC4341">
        <w:t>19</w:t>
      </w:r>
      <w:r w:rsidR="00803E54" w:rsidRPr="00AC4341">
        <w:t xml:space="preserve">. </w:t>
      </w:r>
      <w:r w:rsidRPr="00AC4341">
        <w:t>Zakona o službenicima i namještenicima u lokalnoj i područnoj (regionalnoj) samoupravi (Narodne novine broj 86/08, 61/11, 04/18 i 112/19</w:t>
      </w:r>
      <w:r w:rsidR="003E2210" w:rsidRPr="00AC4341">
        <w:t>)</w:t>
      </w:r>
      <w:r w:rsidR="00BB0C75" w:rsidRPr="00AC4341">
        <w:t xml:space="preserve"> </w:t>
      </w:r>
      <w:r w:rsidRPr="00AC4341">
        <w:t>pročelnica Jedinstvenoga upravnog odjela Općine Gradac raspisuje</w:t>
      </w:r>
    </w:p>
    <w:p w14:paraId="2D08A0A5" w14:textId="77777777" w:rsidR="0040314F" w:rsidRPr="00AC4341" w:rsidRDefault="0040314F" w:rsidP="00AC4341">
      <w:pPr>
        <w:pStyle w:val="Bezproreda"/>
        <w:jc w:val="center"/>
        <w:rPr>
          <w:b/>
          <w:bCs/>
        </w:rPr>
      </w:pPr>
      <w:r w:rsidRPr="00AC4341">
        <w:rPr>
          <w:b/>
          <w:bCs/>
        </w:rPr>
        <w:t>JAVNI NATJEČAJ</w:t>
      </w:r>
    </w:p>
    <w:p w14:paraId="3F079C1A" w14:textId="4868195E" w:rsidR="0040314F" w:rsidRPr="00AC4341" w:rsidRDefault="0040314F" w:rsidP="00AC4341">
      <w:pPr>
        <w:pStyle w:val="Bezproreda"/>
        <w:jc w:val="center"/>
        <w:rPr>
          <w:b/>
          <w:bCs/>
        </w:rPr>
      </w:pPr>
      <w:bookmarkStart w:id="0" w:name="_Hlk70947938"/>
      <w:r w:rsidRPr="00AC4341">
        <w:rPr>
          <w:b/>
          <w:bCs/>
        </w:rPr>
        <w:t>za prijam u službu vježbenika u Jedinstveni upravni odjel Općine Gradac</w:t>
      </w:r>
    </w:p>
    <w:bookmarkEnd w:id="0"/>
    <w:p w14:paraId="4E3EB43D" w14:textId="77777777" w:rsidR="00AC4341" w:rsidRDefault="00AC4341" w:rsidP="00AC4341">
      <w:pPr>
        <w:pStyle w:val="Bezproreda"/>
        <w:jc w:val="both"/>
      </w:pPr>
    </w:p>
    <w:p w14:paraId="1D69B461" w14:textId="5CA2024A" w:rsidR="0040314F" w:rsidRPr="00AC4341" w:rsidRDefault="0040314F" w:rsidP="00AC4341">
      <w:pPr>
        <w:pStyle w:val="Bezproreda"/>
        <w:jc w:val="both"/>
      </w:pPr>
      <w:r w:rsidRPr="00AC4341">
        <w:t xml:space="preserve">Prima se vježbenik – 1 izvršitelj na određeno vrijeme – </w:t>
      </w:r>
      <w:bookmarkStart w:id="1" w:name="_Hlk70947963"/>
      <w:r w:rsidRPr="00AC4341">
        <w:t>za obavljanje vježbeničkog staža od 12 mjeseci</w:t>
      </w:r>
      <w:bookmarkEnd w:id="1"/>
      <w:r w:rsidRPr="00AC4341">
        <w:t xml:space="preserve">, za radno mjesto </w:t>
      </w:r>
      <w:r w:rsidR="00AC4341" w:rsidRPr="00AC4341">
        <w:t>viši stručni suradnik za pripremu i provedbu projekata</w:t>
      </w:r>
      <w:r w:rsidR="00C73592" w:rsidRPr="00AC4341">
        <w:t>.</w:t>
      </w:r>
      <w:r w:rsidR="00693C38" w:rsidRPr="00AC4341">
        <w:t xml:space="preserve"> </w:t>
      </w:r>
      <w:r w:rsidRPr="00AC4341">
        <w:t>U svojstvu vježbenika primaju se osobe sa završenim obrazovanjem određene stručne spreme i struke, bez radnog iskustva na odgovarajućim poslovima ili s radnim iskustvom kraćim od vremena određenog za vježbenički staž.</w:t>
      </w:r>
      <w:r w:rsidR="00C16B1D" w:rsidRPr="00AC4341">
        <w:t xml:space="preserve"> </w:t>
      </w:r>
      <w:r w:rsidRPr="00AC4341">
        <w:t>Osoba koja se prijavljuje na natječaj mora ispunjavati opće uvjete za prijam u službu, propisane člankom 12. Zakona o službenicima i namještenicima u lokalnoj i područnoj (regionalnoj) samoupravi, te sljedeće posebne uvjete:</w:t>
      </w:r>
    </w:p>
    <w:p w14:paraId="37EAE7CC" w14:textId="256D64A8" w:rsidR="00AC4341" w:rsidRPr="00AC4341" w:rsidRDefault="00AC4341" w:rsidP="00AC4341">
      <w:pPr>
        <w:pStyle w:val="Bezproreda"/>
        <w:jc w:val="both"/>
        <w:rPr>
          <w:rFonts w:eastAsia="Times New Roman" w:cstheme="minorHAnsi"/>
          <w:color w:val="000000"/>
          <w:lang w:eastAsia="hr-HR"/>
        </w:rPr>
      </w:pPr>
      <w:r>
        <w:rPr>
          <w:rFonts w:eastAsia="Times New Roman" w:cstheme="minorHAnsi"/>
          <w:color w:val="000000"/>
          <w:lang w:eastAsia="hr-HR"/>
        </w:rPr>
        <w:t>-m</w:t>
      </w:r>
      <w:r w:rsidRPr="00AC4341">
        <w:rPr>
          <w:rFonts w:eastAsia="Times New Roman" w:cstheme="minorHAnsi"/>
          <w:color w:val="000000"/>
          <w:lang w:eastAsia="hr-HR"/>
        </w:rPr>
        <w:t>agistar struke ili stručni specijalist društvene, tehničke, biotehničke ili humanističke struke</w:t>
      </w:r>
    </w:p>
    <w:p w14:paraId="53BAAA84" w14:textId="0716C263" w:rsidR="00AC4341" w:rsidRPr="00AC4341" w:rsidRDefault="00AC4341" w:rsidP="00AC4341">
      <w:pPr>
        <w:pStyle w:val="Bezproreda"/>
        <w:jc w:val="both"/>
      </w:pPr>
      <w:r>
        <w:t>-</w:t>
      </w:r>
      <w:r w:rsidRPr="00AC4341">
        <w:t>bez radnog iskustva u struci ili s radnim iskustvom u struci kraćim od vremena propisanog za vježbenički staž (kraćim od 12 mjeseci),</w:t>
      </w:r>
    </w:p>
    <w:p w14:paraId="7A77C458" w14:textId="78A26293" w:rsidR="00AC4341" w:rsidRPr="00AC4341" w:rsidRDefault="00AC4341" w:rsidP="00AC4341">
      <w:pPr>
        <w:pStyle w:val="Bezproreda"/>
        <w:jc w:val="both"/>
      </w:pPr>
      <w:r>
        <w:rPr>
          <w:rFonts w:eastAsia="Times New Roman" w:cstheme="minorHAnsi"/>
          <w:color w:val="000000"/>
          <w:lang w:eastAsia="hr-HR"/>
        </w:rPr>
        <w:t>-p</w:t>
      </w:r>
      <w:r w:rsidRPr="00AC4341">
        <w:rPr>
          <w:rFonts w:eastAsia="Times New Roman" w:cstheme="minorHAnsi"/>
          <w:color w:val="000000"/>
          <w:lang w:eastAsia="hr-HR"/>
        </w:rPr>
        <w:t>oznavanje rada na računalu</w:t>
      </w:r>
    </w:p>
    <w:p w14:paraId="4B63BC05" w14:textId="08ACA534" w:rsidR="0040314F" w:rsidRPr="00AC4341" w:rsidRDefault="0040314F" w:rsidP="00AC4341">
      <w:pPr>
        <w:pStyle w:val="Bezproreda"/>
        <w:jc w:val="both"/>
      </w:pPr>
      <w:r w:rsidRPr="00AC4341">
        <w:t xml:space="preserve">U službu ne može biti primljena osoba za čiji prijam postoje zapreke iz članaka 15. i 16. Zakona o službenicima i namještenicima u lokalnoj i područnoj (regionalnoj) </w:t>
      </w:r>
      <w:proofErr w:type="spellStart"/>
      <w:r w:rsidRPr="00AC4341">
        <w:t>samoupravi.U</w:t>
      </w:r>
      <w:proofErr w:type="spellEnd"/>
      <w:r w:rsidRPr="00AC4341">
        <w:t xml:space="preserve"> prijavi na javni natječaj potrebno je navesti osobne podatke podnositelja prijave (osobno ime, datum i mjesto rođenja, adresa prebivališta, broj telefona, adresa elektroničke pošte – is</w:t>
      </w:r>
      <w:r w:rsidRPr="00AC4341">
        <w:softHyphen/>
        <w:t>ključivo za potrebe postupka).</w:t>
      </w:r>
      <w:r w:rsidR="00C16B1D" w:rsidRPr="00AC4341">
        <w:t xml:space="preserve"> </w:t>
      </w:r>
      <w:r w:rsidRPr="00AC4341">
        <w:t>Prijavu je potrebno vlastoručno potpisati.</w:t>
      </w:r>
    </w:p>
    <w:p w14:paraId="4C30EE92" w14:textId="3EF51DE5" w:rsidR="0040314F" w:rsidRPr="00AC4341" w:rsidRDefault="0040314F" w:rsidP="00AC4341">
      <w:pPr>
        <w:pStyle w:val="Bezproreda"/>
        <w:jc w:val="both"/>
      </w:pPr>
      <w:r w:rsidRPr="00AC4341">
        <w:t>Uz prijavu kandidati/kandidatkinje su dužni priložiti:</w:t>
      </w:r>
    </w:p>
    <w:p w14:paraId="5D1A7063" w14:textId="624A82D9" w:rsidR="00AC4341" w:rsidRPr="00AC4341" w:rsidRDefault="00AC4341" w:rsidP="00AC4341">
      <w:pPr>
        <w:pStyle w:val="Bezproreda"/>
        <w:jc w:val="both"/>
        <w:rPr>
          <w:rFonts w:eastAsia="Times New Roman" w:cstheme="minorHAnsi"/>
          <w:color w:val="222222"/>
          <w:lang w:eastAsia="hr-HR"/>
        </w:rPr>
      </w:pPr>
      <w:r>
        <w:rPr>
          <w:rFonts w:eastAsia="Times New Roman" w:cstheme="minorHAnsi"/>
          <w:color w:val="000000"/>
          <w:lang w:eastAsia="hr-HR"/>
        </w:rPr>
        <w:t>-</w:t>
      </w:r>
      <w:r w:rsidRPr="00AC4341">
        <w:rPr>
          <w:rFonts w:eastAsia="Times New Roman" w:cstheme="minorHAnsi"/>
          <w:color w:val="000000"/>
          <w:lang w:eastAsia="hr-HR"/>
        </w:rPr>
        <w:t>životopis,</w:t>
      </w:r>
    </w:p>
    <w:p w14:paraId="5A565F94" w14:textId="5F8A9932" w:rsidR="00AC4341" w:rsidRPr="00AC4341" w:rsidRDefault="00AC4341" w:rsidP="00AC4341">
      <w:pPr>
        <w:pStyle w:val="Bezproreda"/>
        <w:jc w:val="both"/>
        <w:rPr>
          <w:rFonts w:eastAsia="Times New Roman" w:cstheme="minorHAnsi"/>
          <w:color w:val="222222"/>
          <w:lang w:eastAsia="hr-HR"/>
        </w:rPr>
      </w:pPr>
      <w:r>
        <w:rPr>
          <w:rFonts w:eastAsia="Times New Roman" w:cstheme="minorHAnsi"/>
          <w:color w:val="000000"/>
          <w:lang w:eastAsia="hr-HR"/>
        </w:rPr>
        <w:t>-</w:t>
      </w:r>
      <w:r w:rsidRPr="00AC4341">
        <w:rPr>
          <w:rFonts w:eastAsia="Times New Roman" w:cstheme="minorHAnsi"/>
          <w:color w:val="000000"/>
          <w:lang w:eastAsia="hr-HR"/>
        </w:rPr>
        <w:t>presliku osobne iskaznice ili domovnice,</w:t>
      </w:r>
    </w:p>
    <w:p w14:paraId="3E9D93E5" w14:textId="6323EF40" w:rsidR="00AC4341" w:rsidRPr="00AC4341" w:rsidRDefault="00AC4341" w:rsidP="00AC4341">
      <w:pPr>
        <w:pStyle w:val="Bezproreda"/>
        <w:jc w:val="both"/>
        <w:rPr>
          <w:rFonts w:eastAsia="Times New Roman" w:cstheme="minorHAnsi"/>
          <w:color w:val="222222"/>
          <w:lang w:eastAsia="hr-HR"/>
        </w:rPr>
      </w:pPr>
      <w:r>
        <w:rPr>
          <w:rFonts w:eastAsia="Times New Roman" w:cstheme="minorHAnsi"/>
          <w:color w:val="000000"/>
          <w:lang w:eastAsia="hr-HR"/>
        </w:rPr>
        <w:t>-</w:t>
      </w:r>
      <w:r w:rsidRPr="00AC4341">
        <w:rPr>
          <w:rFonts w:eastAsia="Times New Roman" w:cstheme="minorHAnsi"/>
          <w:color w:val="000000"/>
          <w:lang w:eastAsia="hr-HR"/>
        </w:rPr>
        <w:t>dokaz o stečenoj stručnoj spremi (presliku svjedodžbe),</w:t>
      </w:r>
    </w:p>
    <w:p w14:paraId="299B1A04" w14:textId="749E4D27" w:rsidR="00AC4341" w:rsidRPr="00AC4341" w:rsidRDefault="00AC4341" w:rsidP="00AC4341">
      <w:pPr>
        <w:pStyle w:val="Bezproreda"/>
        <w:jc w:val="both"/>
        <w:rPr>
          <w:rFonts w:eastAsia="Times New Roman" w:cstheme="minorHAnsi"/>
          <w:color w:val="222222"/>
          <w:lang w:eastAsia="hr-HR"/>
        </w:rPr>
      </w:pPr>
      <w:r>
        <w:rPr>
          <w:rFonts w:eastAsia="Times New Roman" w:cstheme="minorHAnsi"/>
          <w:color w:val="000000"/>
          <w:lang w:eastAsia="hr-HR"/>
        </w:rPr>
        <w:t>-</w:t>
      </w:r>
      <w:r w:rsidRPr="00AC4341">
        <w:rPr>
          <w:rFonts w:eastAsia="Times New Roman" w:cstheme="minorHAnsi"/>
          <w:color w:val="000000"/>
          <w:lang w:eastAsia="hr-HR"/>
        </w:rPr>
        <w:t>uvjerenje nadležnog suda da se protiv kandidata/kandidatkinje ne vodi kazneni postupak (ne starije od 6 mjeseci),</w:t>
      </w:r>
    </w:p>
    <w:p w14:paraId="3E41E1C5" w14:textId="1DCE0AC8" w:rsidR="00AC4341" w:rsidRPr="00AC4341" w:rsidRDefault="00AC4341" w:rsidP="00AC4341">
      <w:pPr>
        <w:pStyle w:val="Bezproreda"/>
        <w:jc w:val="both"/>
        <w:rPr>
          <w:rFonts w:eastAsia="Times New Roman" w:cstheme="minorHAnsi"/>
          <w:color w:val="222222"/>
          <w:lang w:eastAsia="hr-HR"/>
        </w:rPr>
      </w:pPr>
      <w:r>
        <w:rPr>
          <w:rFonts w:eastAsia="Times New Roman" w:cstheme="minorHAnsi"/>
          <w:color w:val="000000"/>
          <w:lang w:eastAsia="hr-HR"/>
        </w:rPr>
        <w:t>-</w:t>
      </w:r>
      <w:r w:rsidRPr="00AC4341">
        <w:rPr>
          <w:rFonts w:eastAsia="Times New Roman" w:cstheme="minorHAnsi"/>
          <w:color w:val="000000"/>
          <w:lang w:eastAsia="hr-HR"/>
        </w:rPr>
        <w:t>dokaz o dosadašnjem radnom iskustvu (elektronički zapis sa HZMO ili potvrda HZMO-a),</w:t>
      </w:r>
    </w:p>
    <w:p w14:paraId="28E182E7" w14:textId="7802C860" w:rsidR="00AC4341" w:rsidRPr="00AC4341" w:rsidRDefault="00AC4341" w:rsidP="00AC4341">
      <w:pPr>
        <w:pStyle w:val="Bezproreda"/>
        <w:jc w:val="both"/>
        <w:rPr>
          <w:rFonts w:eastAsia="Times New Roman" w:cstheme="minorHAnsi"/>
          <w:color w:val="222222"/>
          <w:lang w:eastAsia="hr-HR"/>
        </w:rPr>
      </w:pPr>
      <w:r>
        <w:rPr>
          <w:rFonts w:eastAsia="Times New Roman" w:cstheme="minorHAnsi"/>
          <w:color w:val="222222"/>
          <w:lang w:eastAsia="hr-HR"/>
        </w:rPr>
        <w:t>-</w:t>
      </w:r>
      <w:r w:rsidRPr="00AC4341">
        <w:rPr>
          <w:rFonts w:eastAsia="Times New Roman" w:cstheme="minorHAnsi"/>
          <w:color w:val="222222"/>
          <w:lang w:eastAsia="hr-HR"/>
        </w:rPr>
        <w:t>dokaz o poznavanju rada na računalu (svjedodžba, potvrda, pisana izjava),</w:t>
      </w:r>
    </w:p>
    <w:p w14:paraId="6E679489" w14:textId="04805089" w:rsidR="00AC4341" w:rsidRPr="00AC4341" w:rsidRDefault="00AC4341" w:rsidP="00AC4341">
      <w:pPr>
        <w:pStyle w:val="Bezproreda"/>
        <w:jc w:val="both"/>
        <w:rPr>
          <w:rFonts w:eastAsia="Times New Roman" w:cstheme="minorHAnsi"/>
          <w:color w:val="222222"/>
          <w:lang w:eastAsia="hr-HR"/>
        </w:rPr>
      </w:pPr>
      <w:r>
        <w:rPr>
          <w:rFonts w:eastAsia="Times New Roman" w:cstheme="minorHAnsi"/>
          <w:color w:val="000000"/>
          <w:lang w:eastAsia="hr-HR"/>
        </w:rPr>
        <w:t>-</w:t>
      </w:r>
      <w:r w:rsidRPr="00AC4341">
        <w:rPr>
          <w:rFonts w:eastAsia="Times New Roman" w:cstheme="minorHAnsi"/>
          <w:color w:val="000000"/>
          <w:lang w:eastAsia="hr-HR"/>
        </w:rPr>
        <w:t>vlastoručno potpisanu izjavu da ne postoje zapreke iz članka 15. i 16. naprijed navedenog Zakona.</w:t>
      </w:r>
    </w:p>
    <w:p w14:paraId="6B9E720C" w14:textId="6E184E82" w:rsidR="0040314F" w:rsidRPr="00AC4341" w:rsidRDefault="0040314F" w:rsidP="00AC4341">
      <w:pPr>
        <w:pStyle w:val="Bezproreda"/>
        <w:jc w:val="both"/>
      </w:pPr>
      <w:r w:rsidRPr="00AC4341">
        <w:t>Natjecati se mogu osobe obaju spolova sukladno članku 13. stavku 2. Zakona o ravnopravnosti spolova (Narodne novine broj 82/08 i 69/17), a izrazi koji se koriste u natječaju za osobe u muškom rodu uporabljeni su neutralno i odnose se na muške i ženske osobe.</w:t>
      </w:r>
      <w:r w:rsidR="00693C38" w:rsidRPr="00AC4341">
        <w:t xml:space="preserve"> </w:t>
      </w:r>
      <w:r w:rsidRPr="00AC4341">
        <w:t>Urednom prijavom smatrat će se ona prijava koja sadrži sve podatke i priloge navedene u natječaju. Nepotpune i nepravodobne prijave na natječaj neće se razmatrati, niti će podnositelji nepotpunih prijava biti pozvani na dopunu prijave.</w:t>
      </w:r>
      <w:r w:rsidR="00693C38" w:rsidRPr="00AC4341">
        <w:t xml:space="preserve"> </w:t>
      </w:r>
      <w:r w:rsidRPr="00AC4341">
        <w:t>Osoba koja nije podnijela pravodobnu i urednu prijavu ili ne ispunjava formalne uvjete, ne smatra se kandidatom prijavljenim na natječaj. Osobi se dostavlja pisana obavijest u kojoj se navode razlozi zbog kojih se ne smatra kandidatom prijavljenim na natječaj. Osoba nema pravo podnošenja pravnog lijeka protiv te obavijesti.</w:t>
      </w:r>
      <w:r w:rsidR="00AC4341">
        <w:t xml:space="preserve"> </w:t>
      </w:r>
      <w:r w:rsidRPr="00AC4341">
        <w:t>Kandidat koji ima pravo prednosti pri prijmu u službu prema posebnom zakonu, dužan je u prijavi na natječaj pozvati se na to pravo i ima prednost u odnosu na ostale kandidate samo pod jednakim uvjetima. Da bi ostvario pravo prednosti pri zapošljavanju kandidat koji ispunjava uvjete za ostvarivanje tog prava dužan je uz prijavu na natječaj priložiti sve dokaze o ispunjavanju traženih uvjeta sukladno posebnom zakonu na koji se poziva.</w:t>
      </w:r>
      <w:r w:rsidR="00AC4341">
        <w:t xml:space="preserve"> </w:t>
      </w:r>
      <w:r w:rsidRPr="00AC4341">
        <w:t>Za kandidate prijavljene na natječaj čije su prijave uredne i koji ispunjavaju opće i posebne uvjete iz natječaja provest će se postupak provjere znanja i sposobnosti pisanim testiranjem i intervjuom. Ako kandidat ne pristupi testiranju, smatra se da je povukao prijavu na natječaj.</w:t>
      </w:r>
      <w:r w:rsidR="00AC4341">
        <w:t xml:space="preserve"> </w:t>
      </w:r>
      <w:r w:rsidRPr="00AC4341">
        <w:t>Uvjerenje o zdravstvenoj sposobnosti dostavlja izabrani kandidat prije donošenja rješenja o prijmu.</w:t>
      </w:r>
    </w:p>
    <w:p w14:paraId="290E677A" w14:textId="102F5D9D" w:rsidR="0040314F" w:rsidRPr="00AC4341" w:rsidRDefault="0040314F" w:rsidP="00AC4341">
      <w:pPr>
        <w:pStyle w:val="Bezproreda"/>
        <w:jc w:val="both"/>
      </w:pPr>
      <w:r w:rsidRPr="00AC4341">
        <w:lastRenderedPageBreak/>
        <w:t>Opis poslova radnog mjesta, podaci o plaći radnog mjesta, način obavljanja provjere znanja i sposobnosti kandidata, područje provjere, te pravni i drugi izvori za pripremanje kandidata za tu provjeru objav</w:t>
      </w:r>
      <w:r w:rsidR="00AC4341" w:rsidRPr="00AC4341">
        <w:t xml:space="preserve">it će </w:t>
      </w:r>
      <w:r w:rsidRPr="00AC4341">
        <w:t>s</w:t>
      </w:r>
      <w:r w:rsidR="00AC4341" w:rsidRPr="00AC4341">
        <w:t>e</w:t>
      </w:r>
      <w:r w:rsidRPr="00AC4341">
        <w:t xml:space="preserve"> na internetskoj stranici Općine Gradac </w:t>
      </w:r>
      <w:hyperlink r:id="rId6" w:history="1">
        <w:r w:rsidR="00AC4341" w:rsidRPr="00235252">
          <w:rPr>
            <w:rStyle w:val="Hiperveza"/>
          </w:rPr>
          <w:t>www.opcinagradac.hr</w:t>
        </w:r>
      </w:hyperlink>
      <w:r w:rsidRPr="00AC4341">
        <w:t>.</w:t>
      </w:r>
      <w:r w:rsidR="00AC4341">
        <w:t xml:space="preserve"> </w:t>
      </w:r>
      <w:r w:rsidRPr="00AC4341">
        <w:t>Na istoj stranici i na oglasnoj ploči Općine Gradac objavit će se vrijeme i mjesto održavanja prethodne provjere znanja i sposobnosti, najmanje 5 dana prije održavanja provjere. O rezultatima natječaja kandidati će biti obaviješteni u zakonskom roku.</w:t>
      </w:r>
    </w:p>
    <w:p w14:paraId="4B2456F0" w14:textId="331DE56D" w:rsidR="0040314F" w:rsidRPr="00AC4341" w:rsidRDefault="0040314F" w:rsidP="00AC4341">
      <w:pPr>
        <w:pStyle w:val="Bezproreda"/>
        <w:jc w:val="both"/>
      </w:pPr>
      <w:r w:rsidRPr="00AC4341">
        <w:t xml:space="preserve">Prijave na natječaj s dokazima o ispunjavanju uvjeta podnose se </w:t>
      </w:r>
      <w:r w:rsidRPr="00AC4341">
        <w:rPr>
          <w:b/>
          <w:bCs/>
        </w:rPr>
        <w:t>u roku od </w:t>
      </w:r>
      <w:r w:rsidR="00AC4341">
        <w:rPr>
          <w:rStyle w:val="bold"/>
          <w:rFonts w:ascii="Times New Roman" w:hAnsi="Times New Roman" w:cs="Times New Roman"/>
          <w:b/>
          <w:bCs/>
        </w:rPr>
        <w:t>8</w:t>
      </w:r>
      <w:r w:rsidRPr="00AC4341">
        <w:rPr>
          <w:rStyle w:val="bold"/>
          <w:rFonts w:ascii="Times New Roman" w:hAnsi="Times New Roman" w:cs="Times New Roman"/>
          <w:b/>
          <w:bCs/>
        </w:rPr>
        <w:t xml:space="preserve"> dana </w:t>
      </w:r>
      <w:r w:rsidRPr="00AC4341">
        <w:rPr>
          <w:b/>
          <w:bCs/>
        </w:rPr>
        <w:t>od objave natječaja u Narodnim novinama, s naznakom: »»Natječaj za prijam u službu vježbenika u Jedinstveni upravni odjel Općine Gradac – vježbenik-</w:t>
      </w:r>
      <w:r w:rsidR="00AC4341" w:rsidRPr="00AC4341">
        <w:rPr>
          <w:b/>
          <w:bCs/>
        </w:rPr>
        <w:t>viši stručni suradnik za pripremu i provedbu projekata</w:t>
      </w:r>
      <w:r w:rsidRPr="00AC4341">
        <w:rPr>
          <w:b/>
          <w:bCs/>
        </w:rPr>
        <w:t xml:space="preserve"> – ne otvaraj«, na adresu: Općina Gradac, Stjepana Radića 3, 21330 </w:t>
      </w:r>
      <w:proofErr w:type="spellStart"/>
      <w:r w:rsidRPr="00AC4341">
        <w:rPr>
          <w:b/>
          <w:bCs/>
        </w:rPr>
        <w:t>Gradac.</w:t>
      </w:r>
      <w:r w:rsidRPr="00AC4341">
        <w:t>O</w:t>
      </w:r>
      <w:proofErr w:type="spellEnd"/>
      <w:r w:rsidRPr="00AC4341">
        <w:t xml:space="preserve"> rezultatima natječaja kandidati će biti obaviješteni u zakonskom roku.</w:t>
      </w:r>
    </w:p>
    <w:p w14:paraId="2032FD4A" w14:textId="73D2F962" w:rsidR="00874010" w:rsidRPr="00AC4341" w:rsidRDefault="00C16B1D" w:rsidP="00AC4341">
      <w:pPr>
        <w:pStyle w:val="Bezproreda"/>
        <w:jc w:val="both"/>
      </w:pPr>
      <w:r w:rsidRPr="00AC4341">
        <w:tab/>
      </w:r>
      <w:r w:rsidRPr="00AC4341">
        <w:tab/>
      </w:r>
      <w:r w:rsidRPr="00AC4341">
        <w:tab/>
      </w:r>
      <w:r w:rsidRPr="00AC4341">
        <w:tab/>
        <w:t xml:space="preserve">      </w:t>
      </w:r>
      <w:r w:rsidR="00693C38" w:rsidRPr="00AC4341">
        <w:tab/>
      </w:r>
      <w:r w:rsidR="00693C38" w:rsidRPr="00AC4341">
        <w:tab/>
      </w:r>
      <w:r w:rsidR="00693C38" w:rsidRPr="00AC4341">
        <w:tab/>
      </w:r>
      <w:r w:rsidR="00693C38" w:rsidRPr="00AC4341">
        <w:tab/>
        <w:t xml:space="preserve">     </w:t>
      </w:r>
      <w:r w:rsidRPr="00AC4341">
        <w:t xml:space="preserve">   </w:t>
      </w:r>
      <w:r w:rsidR="00693C38" w:rsidRPr="00AC4341">
        <w:tab/>
        <w:t xml:space="preserve">        </w:t>
      </w:r>
      <w:r w:rsidRPr="00AC4341">
        <w:t xml:space="preserve"> </w:t>
      </w:r>
      <w:r w:rsidR="00693C38" w:rsidRPr="00AC4341">
        <w:t xml:space="preserve"> </w:t>
      </w:r>
      <w:r w:rsidR="00AC4341">
        <w:tab/>
      </w:r>
      <w:r w:rsidR="00AC4341">
        <w:tab/>
      </w:r>
      <w:r w:rsidR="00874010" w:rsidRPr="00AC4341">
        <w:t>Pročelnica</w:t>
      </w:r>
    </w:p>
    <w:p w14:paraId="31035422" w14:textId="5AE73B18" w:rsidR="002A7B76" w:rsidRPr="00AC4341" w:rsidRDefault="00874010" w:rsidP="00AC4341">
      <w:pPr>
        <w:pStyle w:val="Bezproreda"/>
        <w:jc w:val="both"/>
      </w:pPr>
      <w:r w:rsidRPr="00AC4341">
        <w:t xml:space="preserve">                                                                                                       </w:t>
      </w:r>
      <w:r w:rsidR="00C16B1D" w:rsidRPr="00AC4341">
        <w:tab/>
        <w:t xml:space="preserve">          </w:t>
      </w:r>
      <w:r w:rsidR="00AC4341">
        <w:tab/>
      </w:r>
      <w:r w:rsidR="00AC4341">
        <w:tab/>
      </w:r>
      <w:r w:rsidR="00AC4341">
        <w:tab/>
      </w:r>
      <w:r w:rsidRPr="00AC4341">
        <w:t xml:space="preserve">Mare </w:t>
      </w:r>
      <w:r w:rsidR="00AC4341" w:rsidRPr="00AC4341">
        <w:t>Malkić</w:t>
      </w:r>
      <w:r w:rsidRPr="00AC4341">
        <w:t xml:space="preserve">, </w:t>
      </w:r>
      <w:proofErr w:type="spellStart"/>
      <w:r w:rsidRPr="00AC4341">
        <w:t>mag.oec</w:t>
      </w:r>
      <w:proofErr w:type="spellEnd"/>
      <w:r w:rsidRPr="00AC4341">
        <w:t>.</w:t>
      </w:r>
    </w:p>
    <w:sectPr w:rsidR="002A7B76" w:rsidRPr="00AC4341" w:rsidSect="00C16B1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9266A"/>
    <w:multiLevelType w:val="hybridMultilevel"/>
    <w:tmpl w:val="B7941E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CFE2962"/>
    <w:multiLevelType w:val="hybridMultilevel"/>
    <w:tmpl w:val="B994EB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3097991"/>
    <w:multiLevelType w:val="hybridMultilevel"/>
    <w:tmpl w:val="E662BD0A"/>
    <w:lvl w:ilvl="0" w:tplc="83220E70">
      <w:start w:val="1"/>
      <w:numFmt w:val="bullet"/>
      <w:lvlText w:val=""/>
      <w:lvlJc w:val="left"/>
      <w:pPr>
        <w:ind w:left="720" w:hanging="360"/>
      </w:pPr>
      <w:rPr>
        <w:rFonts w:ascii="Symbol" w:hAnsi="Symbol" w:hint="default"/>
        <w:sz w:val="1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05576218">
    <w:abstractNumId w:val="0"/>
  </w:num>
  <w:num w:numId="2" w16cid:durableId="1723358459">
    <w:abstractNumId w:val="1"/>
  </w:num>
  <w:num w:numId="3" w16cid:durableId="2065911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D89"/>
    <w:rsid w:val="000414BC"/>
    <w:rsid w:val="00047AAD"/>
    <w:rsid w:val="00051D01"/>
    <w:rsid w:val="000C03AD"/>
    <w:rsid w:val="000E6C6D"/>
    <w:rsid w:val="000F1D89"/>
    <w:rsid w:val="00185E98"/>
    <w:rsid w:val="0020529F"/>
    <w:rsid w:val="00253AEF"/>
    <w:rsid w:val="002669B4"/>
    <w:rsid w:val="002741C7"/>
    <w:rsid w:val="002A7B76"/>
    <w:rsid w:val="00307BDC"/>
    <w:rsid w:val="0034589C"/>
    <w:rsid w:val="003962E2"/>
    <w:rsid w:val="003E2210"/>
    <w:rsid w:val="0040314F"/>
    <w:rsid w:val="0040397B"/>
    <w:rsid w:val="004B6B3D"/>
    <w:rsid w:val="0050109A"/>
    <w:rsid w:val="00524997"/>
    <w:rsid w:val="0059159D"/>
    <w:rsid w:val="005C13CB"/>
    <w:rsid w:val="006356AF"/>
    <w:rsid w:val="006852D5"/>
    <w:rsid w:val="00693C38"/>
    <w:rsid w:val="0071293D"/>
    <w:rsid w:val="007514A4"/>
    <w:rsid w:val="00753243"/>
    <w:rsid w:val="007D52EC"/>
    <w:rsid w:val="007F1316"/>
    <w:rsid w:val="00803E54"/>
    <w:rsid w:val="00821D4C"/>
    <w:rsid w:val="00874010"/>
    <w:rsid w:val="008B54F7"/>
    <w:rsid w:val="00967A63"/>
    <w:rsid w:val="00A11E21"/>
    <w:rsid w:val="00A47FBD"/>
    <w:rsid w:val="00AC4341"/>
    <w:rsid w:val="00AE2955"/>
    <w:rsid w:val="00B16C0F"/>
    <w:rsid w:val="00B23383"/>
    <w:rsid w:val="00B423C2"/>
    <w:rsid w:val="00BA6F62"/>
    <w:rsid w:val="00BB0C75"/>
    <w:rsid w:val="00BB0E47"/>
    <w:rsid w:val="00BC5CFA"/>
    <w:rsid w:val="00BD579B"/>
    <w:rsid w:val="00C16B1D"/>
    <w:rsid w:val="00C6033D"/>
    <w:rsid w:val="00C73592"/>
    <w:rsid w:val="00C973AB"/>
    <w:rsid w:val="00CC7C70"/>
    <w:rsid w:val="00D73599"/>
    <w:rsid w:val="00E239FD"/>
    <w:rsid w:val="00E464F6"/>
    <w:rsid w:val="00E87F37"/>
    <w:rsid w:val="00ED2D89"/>
    <w:rsid w:val="00F573B8"/>
    <w:rsid w:val="00F91292"/>
    <w:rsid w:val="00FD62D1"/>
    <w:rsid w:val="00FF6E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22C49"/>
  <w15:docId w15:val="{37D59EA0-1D31-4FF5-8141-408200A56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qFormat/>
    <w:rsid w:val="002A7B76"/>
    <w:pPr>
      <w:keepNext/>
      <w:spacing w:after="0" w:line="240" w:lineRule="auto"/>
      <w:outlineLvl w:val="0"/>
    </w:pPr>
    <w:rPr>
      <w:rFonts w:ascii="Tahoma" w:eastAsia="Times New Roman" w:hAnsi="Tahoma" w:cs="Times New Roman"/>
      <w:sz w:val="24"/>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potpis-desno">
    <w:name w:val="potpis-desno"/>
    <w:basedOn w:val="Normal"/>
    <w:rsid w:val="00ED2D89"/>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ekst">
    <w:name w:val="tekst"/>
    <w:basedOn w:val="Normal"/>
    <w:rsid w:val="00ED2D8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atjecaj">
    <w:name w:val="natjecaj"/>
    <w:basedOn w:val="Normal"/>
    <w:rsid w:val="00ED2D8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basedOn w:val="Zadanifontodlomka"/>
    <w:rsid w:val="00ED2D89"/>
    <w:rPr>
      <w:b/>
      <w:bCs/>
    </w:rPr>
  </w:style>
  <w:style w:type="paragraph" w:customStyle="1" w:styleId="box8312365">
    <w:name w:val="box_8312365"/>
    <w:basedOn w:val="Normal"/>
    <w:rsid w:val="00047AA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307BDC"/>
  </w:style>
  <w:style w:type="paragraph" w:customStyle="1" w:styleId="box8270944">
    <w:name w:val="box_8270944"/>
    <w:basedOn w:val="Normal"/>
    <w:rsid w:val="00307BD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rsid w:val="002A7B76"/>
    <w:rPr>
      <w:rFonts w:ascii="Tahoma" w:eastAsia="Times New Roman" w:hAnsi="Tahoma" w:cs="Times New Roman"/>
      <w:sz w:val="24"/>
      <w:szCs w:val="20"/>
    </w:rPr>
  </w:style>
  <w:style w:type="character" w:styleId="Naglaeno">
    <w:name w:val="Strong"/>
    <w:basedOn w:val="Zadanifontodlomka"/>
    <w:uiPriority w:val="22"/>
    <w:qFormat/>
    <w:rsid w:val="00C6033D"/>
    <w:rPr>
      <w:b/>
      <w:bCs/>
    </w:rPr>
  </w:style>
  <w:style w:type="paragraph" w:customStyle="1" w:styleId="box8237686">
    <w:name w:val="box_8237686"/>
    <w:basedOn w:val="Normal"/>
    <w:rsid w:val="0040314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8312786">
    <w:name w:val="box_8312786"/>
    <w:basedOn w:val="Normal"/>
    <w:rsid w:val="0040314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8267119">
    <w:name w:val="box_8267119"/>
    <w:basedOn w:val="Normal"/>
    <w:rsid w:val="0040314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C16B1D"/>
    <w:pPr>
      <w:spacing w:after="0" w:line="240" w:lineRule="auto"/>
    </w:pPr>
  </w:style>
  <w:style w:type="paragraph" w:styleId="Odlomakpopisa">
    <w:name w:val="List Paragraph"/>
    <w:basedOn w:val="Normal"/>
    <w:uiPriority w:val="34"/>
    <w:qFormat/>
    <w:rsid w:val="00AC4341"/>
    <w:pPr>
      <w:spacing w:after="160" w:line="259" w:lineRule="auto"/>
      <w:ind w:left="720"/>
      <w:contextualSpacing/>
    </w:pPr>
  </w:style>
  <w:style w:type="character" w:styleId="Hiperveza">
    <w:name w:val="Hyperlink"/>
    <w:basedOn w:val="Zadanifontodlomka"/>
    <w:uiPriority w:val="99"/>
    <w:unhideWhenUsed/>
    <w:rsid w:val="00AC4341"/>
    <w:rPr>
      <w:color w:val="0000FF" w:themeColor="hyperlink"/>
      <w:u w:val="single"/>
    </w:rPr>
  </w:style>
  <w:style w:type="character" w:styleId="Nerijeenospominjanje">
    <w:name w:val="Unresolved Mention"/>
    <w:basedOn w:val="Zadanifontodlomka"/>
    <w:uiPriority w:val="99"/>
    <w:semiHidden/>
    <w:unhideWhenUsed/>
    <w:rsid w:val="00AC4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00228">
      <w:bodyDiv w:val="1"/>
      <w:marLeft w:val="0"/>
      <w:marRight w:val="0"/>
      <w:marTop w:val="0"/>
      <w:marBottom w:val="0"/>
      <w:divBdr>
        <w:top w:val="none" w:sz="0" w:space="0" w:color="auto"/>
        <w:left w:val="none" w:sz="0" w:space="0" w:color="auto"/>
        <w:bottom w:val="none" w:sz="0" w:space="0" w:color="auto"/>
        <w:right w:val="none" w:sz="0" w:space="0" w:color="auto"/>
      </w:divBdr>
    </w:div>
    <w:div w:id="393545907">
      <w:bodyDiv w:val="1"/>
      <w:marLeft w:val="0"/>
      <w:marRight w:val="0"/>
      <w:marTop w:val="0"/>
      <w:marBottom w:val="0"/>
      <w:divBdr>
        <w:top w:val="none" w:sz="0" w:space="0" w:color="auto"/>
        <w:left w:val="none" w:sz="0" w:space="0" w:color="auto"/>
        <w:bottom w:val="none" w:sz="0" w:space="0" w:color="auto"/>
        <w:right w:val="none" w:sz="0" w:space="0" w:color="auto"/>
      </w:divBdr>
      <w:divsChild>
        <w:div w:id="355278240">
          <w:marLeft w:val="0"/>
          <w:marRight w:val="0"/>
          <w:marTop w:val="0"/>
          <w:marBottom w:val="0"/>
          <w:divBdr>
            <w:top w:val="none" w:sz="0" w:space="0" w:color="auto"/>
            <w:left w:val="none" w:sz="0" w:space="0" w:color="auto"/>
            <w:bottom w:val="none" w:sz="0" w:space="0" w:color="auto"/>
            <w:right w:val="none" w:sz="0" w:space="0" w:color="auto"/>
          </w:divBdr>
          <w:divsChild>
            <w:div w:id="40903429">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846754238">
      <w:bodyDiv w:val="1"/>
      <w:marLeft w:val="0"/>
      <w:marRight w:val="0"/>
      <w:marTop w:val="0"/>
      <w:marBottom w:val="0"/>
      <w:divBdr>
        <w:top w:val="none" w:sz="0" w:space="0" w:color="auto"/>
        <w:left w:val="none" w:sz="0" w:space="0" w:color="auto"/>
        <w:bottom w:val="none" w:sz="0" w:space="0" w:color="auto"/>
        <w:right w:val="none" w:sz="0" w:space="0" w:color="auto"/>
      </w:divBdr>
    </w:div>
    <w:div w:id="930815092">
      <w:bodyDiv w:val="1"/>
      <w:marLeft w:val="0"/>
      <w:marRight w:val="0"/>
      <w:marTop w:val="0"/>
      <w:marBottom w:val="0"/>
      <w:divBdr>
        <w:top w:val="none" w:sz="0" w:space="0" w:color="auto"/>
        <w:left w:val="none" w:sz="0" w:space="0" w:color="auto"/>
        <w:bottom w:val="none" w:sz="0" w:space="0" w:color="auto"/>
        <w:right w:val="none" w:sz="0" w:space="0" w:color="auto"/>
      </w:divBdr>
    </w:div>
    <w:div w:id="1017728894">
      <w:bodyDiv w:val="1"/>
      <w:marLeft w:val="0"/>
      <w:marRight w:val="0"/>
      <w:marTop w:val="0"/>
      <w:marBottom w:val="0"/>
      <w:divBdr>
        <w:top w:val="none" w:sz="0" w:space="0" w:color="auto"/>
        <w:left w:val="none" w:sz="0" w:space="0" w:color="auto"/>
        <w:bottom w:val="none" w:sz="0" w:space="0" w:color="auto"/>
        <w:right w:val="none" w:sz="0" w:space="0" w:color="auto"/>
      </w:divBdr>
    </w:div>
    <w:div w:id="1799883429">
      <w:bodyDiv w:val="1"/>
      <w:marLeft w:val="0"/>
      <w:marRight w:val="0"/>
      <w:marTop w:val="0"/>
      <w:marBottom w:val="0"/>
      <w:divBdr>
        <w:top w:val="none" w:sz="0" w:space="0" w:color="auto"/>
        <w:left w:val="none" w:sz="0" w:space="0" w:color="auto"/>
        <w:bottom w:val="none" w:sz="0" w:space="0" w:color="auto"/>
        <w:right w:val="none" w:sz="0" w:space="0" w:color="auto"/>
      </w:divBdr>
    </w:div>
    <w:div w:id="1879005216">
      <w:bodyDiv w:val="1"/>
      <w:marLeft w:val="0"/>
      <w:marRight w:val="0"/>
      <w:marTop w:val="0"/>
      <w:marBottom w:val="0"/>
      <w:divBdr>
        <w:top w:val="none" w:sz="0" w:space="0" w:color="auto"/>
        <w:left w:val="none" w:sz="0" w:space="0" w:color="auto"/>
        <w:bottom w:val="none" w:sz="0" w:space="0" w:color="auto"/>
        <w:right w:val="none" w:sz="0" w:space="0" w:color="auto"/>
      </w:divBdr>
    </w:div>
    <w:div w:id="199329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pcinagradac.h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4791</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dc:creator>
  <cp:lastModifiedBy>pc</cp:lastModifiedBy>
  <cp:revision>2</cp:revision>
  <cp:lastPrinted>2023-03-09T10:12:00Z</cp:lastPrinted>
  <dcterms:created xsi:type="dcterms:W3CDTF">2023-03-09T10:17:00Z</dcterms:created>
  <dcterms:modified xsi:type="dcterms:W3CDTF">2023-03-09T10:17:00Z</dcterms:modified>
</cp:coreProperties>
</file>